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880660ca04e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df86c8cd328438d"/>
      <w:footerReference w:type="even" r:id="R043afc0e47ac44db"/>
      <w:footerReference w:type="first" r:id="R3ff96fbefe7342b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5a373d41284b4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DFZ-2014-1514-VII-NE-EI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409c8c060a949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04-05-2009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262224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438af2d6cc14db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131ddbc1d74d2a" /><Relationship Type="http://schemas.openxmlformats.org/officeDocument/2006/relationships/numbering" Target="/word/numbering.xml" Id="R1b17c551c33f46d7" /><Relationship Type="http://schemas.openxmlformats.org/officeDocument/2006/relationships/settings" Target="/word/settings.xml" Id="R03de0fca6cb84358" /><Relationship Type="http://schemas.openxmlformats.org/officeDocument/2006/relationships/image" Target="/word/media/740cdd94-ebe6-4458-9f43-13f19b58c49e.png" Id="R565a373d41284b49" /><Relationship Type="http://schemas.openxmlformats.org/officeDocument/2006/relationships/image" Target="/word/media/91a62332-f30e-456a-a967-6d2c56dc2745.png" Id="Rc409c8c060a949ae" /><Relationship Type="http://schemas.openxmlformats.org/officeDocument/2006/relationships/footer" Target="/word/footer1.xml" Id="R9df86c8cd328438d" /><Relationship Type="http://schemas.openxmlformats.org/officeDocument/2006/relationships/footer" Target="/word/footer2.xml" Id="R043afc0e47ac44db" /><Relationship Type="http://schemas.openxmlformats.org/officeDocument/2006/relationships/footer" Target="/word/footer3.xml" Id="R3ff96fbefe7342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438af2d6cc14db7" /></Relationships>
</file>