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b73f2aed045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63bdb4627074f13"/>
      <w:footerReference w:type="even" r:id="R2d11215d1e0244f0"/>
      <w:footerReference w:type="first" r:id="R83e9bfda7b7243a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01deaaa4b4468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DFZ-2014-805-VII-NE-EI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a7c7ead6d8d4e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N°346 de fecha 20-03-2008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4929132-9-126-490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4929132-9-126-490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35cda7aad9b43e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9f65fabccc4384" /><Relationship Type="http://schemas.openxmlformats.org/officeDocument/2006/relationships/numbering" Target="/word/numbering.xml" Id="R33e34ec8909b4a87" /><Relationship Type="http://schemas.openxmlformats.org/officeDocument/2006/relationships/settings" Target="/word/settings.xml" Id="R764d7c4ea8374d12" /><Relationship Type="http://schemas.openxmlformats.org/officeDocument/2006/relationships/image" Target="/word/media/32c8d32f-1bc9-4c1f-a1cb-e0660d8cfd39.png" Id="R6001deaaa4b4468e" /><Relationship Type="http://schemas.openxmlformats.org/officeDocument/2006/relationships/image" Target="/word/media/0abcf02e-7f62-41a8-94de-5e800a695171.png" Id="R1a7c7ead6d8d4e12" /><Relationship Type="http://schemas.openxmlformats.org/officeDocument/2006/relationships/footer" Target="/word/footer1.xml" Id="R463bdb4627074f13" /><Relationship Type="http://schemas.openxmlformats.org/officeDocument/2006/relationships/footer" Target="/word/footer2.xml" Id="R2d11215d1e0244f0" /><Relationship Type="http://schemas.openxmlformats.org/officeDocument/2006/relationships/footer" Target="/word/footer3.xml" Id="R83e9bfda7b7243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35cda7aad9b43e5" /></Relationships>
</file>