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029dc286e44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5688c815954098"/>
      <w:footerReference w:type="even" r:id="R217bc654ea6c46f8"/>
      <w:footerReference w:type="first" r:id="R6fe857d7b76748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4aa46e9be848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DFZ-2013-5605-X-NE-EI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9f814ba0849a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04-01-2007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7df8ba1b004f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2e7e0ac40f489c" /><Relationship Type="http://schemas.openxmlformats.org/officeDocument/2006/relationships/numbering" Target="/word/numbering.xml" Id="R09bd775366de430a" /><Relationship Type="http://schemas.openxmlformats.org/officeDocument/2006/relationships/settings" Target="/word/settings.xml" Id="R19d7830aec514ae9" /><Relationship Type="http://schemas.openxmlformats.org/officeDocument/2006/relationships/image" Target="/word/media/e8cbf7fc-af9b-41f8-8880-3dbd2a9b8512.png" Id="R974aa46e9be84873" /><Relationship Type="http://schemas.openxmlformats.org/officeDocument/2006/relationships/image" Target="/word/media/1f63a9cb-5452-442e-b071-1de6f895b1a2.png" Id="R9ed9f814ba0849a5" /><Relationship Type="http://schemas.openxmlformats.org/officeDocument/2006/relationships/footer" Target="/word/footer1.xml" Id="R6e5688c815954098" /><Relationship Type="http://schemas.openxmlformats.org/officeDocument/2006/relationships/footer" Target="/word/footer2.xml" Id="R217bc654ea6c46f8" /><Relationship Type="http://schemas.openxmlformats.org/officeDocument/2006/relationships/footer" Target="/word/footer3.xml" Id="R6fe857d7b76748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df8ba1b004f7c" /></Relationships>
</file>