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393ce1410d43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5a2b94329b47e2"/>
      <w:footerReference w:type="even" r:id="Rbc9faa8a0b8e47e4"/>
      <w:footerReference w:type="first" r:id="Rb34170a303cf40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a86fcd366e40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DFZ-2013-6027-VIII-NE-EI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5de342edfe477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2fc180a26d540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cb60c05cb649c6" /><Relationship Type="http://schemas.openxmlformats.org/officeDocument/2006/relationships/numbering" Target="/word/numbering.xml" Id="R04b629255f1a4fc9" /><Relationship Type="http://schemas.openxmlformats.org/officeDocument/2006/relationships/settings" Target="/word/settings.xml" Id="R27630ebf44c54632" /><Relationship Type="http://schemas.openxmlformats.org/officeDocument/2006/relationships/image" Target="/word/media/cba729a1-cc18-4394-bdef-90ebdb564b94.png" Id="R19a86fcd366e4028" /><Relationship Type="http://schemas.openxmlformats.org/officeDocument/2006/relationships/image" Target="/word/media/e1fe92a9-bf60-4709-8d01-98c0850c90c3.png" Id="R6d5de342edfe477c" /><Relationship Type="http://schemas.openxmlformats.org/officeDocument/2006/relationships/footer" Target="/word/footer1.xml" Id="R1e5a2b94329b47e2" /><Relationship Type="http://schemas.openxmlformats.org/officeDocument/2006/relationships/footer" Target="/word/footer2.xml" Id="Rbc9faa8a0b8e47e4" /><Relationship Type="http://schemas.openxmlformats.org/officeDocument/2006/relationships/footer" Target="/word/footer3.xml" Id="Rb34170a303cf40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fc180a26d540a3" /></Relationships>
</file>