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c87023c27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d68066882d34072"/>
      <w:footerReference w:type="even" r:id="R61d096e632c4438f"/>
      <w:footerReference w:type="first" r:id="R61be90fa4f3d4e7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5a60e39cf34f3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DFZ-2014-1782-V-NE-EI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98b6968d4fa48a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BLANCO,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ae76450df19459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dc46676c34feb" /><Relationship Type="http://schemas.openxmlformats.org/officeDocument/2006/relationships/numbering" Target="/word/numbering.xml" Id="R883f43f2d38d460b" /><Relationship Type="http://schemas.openxmlformats.org/officeDocument/2006/relationships/settings" Target="/word/settings.xml" Id="R04ab939c8a3148e0" /><Relationship Type="http://schemas.openxmlformats.org/officeDocument/2006/relationships/image" Target="/word/media/92de80da-8200-45b7-a6b7-0ee83463cbf1.png" Id="R545a60e39cf34f3c" /><Relationship Type="http://schemas.openxmlformats.org/officeDocument/2006/relationships/image" Target="/word/media/dcaf597f-ebd6-430b-a48f-ac58fdd804be.png" Id="Rc98b6968d4fa48a2" /><Relationship Type="http://schemas.openxmlformats.org/officeDocument/2006/relationships/footer" Target="/word/footer1.xml" Id="R9d68066882d34072" /><Relationship Type="http://schemas.openxmlformats.org/officeDocument/2006/relationships/footer" Target="/word/footer2.xml" Id="R61d096e632c4438f" /><Relationship Type="http://schemas.openxmlformats.org/officeDocument/2006/relationships/footer" Target="/word/footer3.xml" Id="R61be90fa4f3d4e7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ae76450df194599" /></Relationships>
</file>