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72eb7e3fc74e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673a921ae84ada"/>
      <w:footerReference w:type="even" r:id="Rcfda8aca061c44e3"/>
      <w:footerReference w:type="first" r:id="R56ad6a046cf84d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e06cd6ce544b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DFZ-2013-2084-VII-NE-EI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8eefae3f0450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8829060d8794b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44894d972241bb" /><Relationship Type="http://schemas.openxmlformats.org/officeDocument/2006/relationships/numbering" Target="/word/numbering.xml" Id="R65dd742827df489f" /><Relationship Type="http://schemas.openxmlformats.org/officeDocument/2006/relationships/settings" Target="/word/settings.xml" Id="R6046bbccee2249d4" /><Relationship Type="http://schemas.openxmlformats.org/officeDocument/2006/relationships/image" Target="/word/media/f9f6546a-7556-43d0-8f60-d72ae2561ae9.png" Id="R28e06cd6ce544bdc" /><Relationship Type="http://schemas.openxmlformats.org/officeDocument/2006/relationships/image" Target="/word/media/f9d609db-af31-470d-9856-fabaa5d9b51e.png" Id="Rb998eefae3f04505" /><Relationship Type="http://schemas.openxmlformats.org/officeDocument/2006/relationships/footer" Target="/word/footer1.xml" Id="Rc5673a921ae84ada" /><Relationship Type="http://schemas.openxmlformats.org/officeDocument/2006/relationships/footer" Target="/word/footer2.xml" Id="Rcfda8aca061c44e3" /><Relationship Type="http://schemas.openxmlformats.org/officeDocument/2006/relationships/footer" Target="/word/footer3.xml" Id="R56ad6a046cf84d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829060d8794bed" /></Relationships>
</file>