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7d8a6d2f0f4b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aa5bb579fb45ca"/>
      <w:footerReference w:type="even" r:id="R17d9c37bfd594c26"/>
      <w:footerReference w:type="first" r:id="R3641f1f6244a43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018616333045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DFZ-2013-2088-IX-NE-EI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e4e170419f449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3f61a3103746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4f7937b8cb483c" /><Relationship Type="http://schemas.openxmlformats.org/officeDocument/2006/relationships/numbering" Target="/word/numbering.xml" Id="R93fccd6b243a4e2b" /><Relationship Type="http://schemas.openxmlformats.org/officeDocument/2006/relationships/settings" Target="/word/settings.xml" Id="R0a755dcf5602474a" /><Relationship Type="http://schemas.openxmlformats.org/officeDocument/2006/relationships/image" Target="/word/media/b326e988-55c0-47a7-a8c7-6296fba0b6d1.png" Id="R94018616333045e1" /><Relationship Type="http://schemas.openxmlformats.org/officeDocument/2006/relationships/image" Target="/word/media/eb51cc72-519a-4401-9d0f-5e97f1cf6036.png" Id="Rc1e4e170419f4490" /><Relationship Type="http://schemas.openxmlformats.org/officeDocument/2006/relationships/footer" Target="/word/footer1.xml" Id="R4eaa5bb579fb45ca" /><Relationship Type="http://schemas.openxmlformats.org/officeDocument/2006/relationships/footer" Target="/word/footer2.xml" Id="R17d9c37bfd594c26" /><Relationship Type="http://schemas.openxmlformats.org/officeDocument/2006/relationships/footer" Target="/word/footer3.xml" Id="R3641f1f6244a43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3f61a310374661" /></Relationships>
</file>