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e0b50450541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fb540630e114904"/>
      <w:footerReference w:type="even" r:id="R164088dad2864278"/>
      <w:footerReference w:type="first" r:id="R1fd3fd8996d4472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268b79300240d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DFZ-2013-2055-VII-NE-EI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79dcccc78d24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RUTRERAS@SANTACATALINA.CL; CATALINA@SANTACATALINA.CL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d31828eb69a409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5a41d1ba5145bf" /><Relationship Type="http://schemas.openxmlformats.org/officeDocument/2006/relationships/numbering" Target="/word/numbering.xml" Id="Rdc5240bb427643ef" /><Relationship Type="http://schemas.openxmlformats.org/officeDocument/2006/relationships/settings" Target="/word/settings.xml" Id="Rd9b02570a2bb46ec" /><Relationship Type="http://schemas.openxmlformats.org/officeDocument/2006/relationships/image" Target="/word/media/4da5284e-1f4d-4725-a5a0-e653f41c7c51.png" Id="Rc9268b79300240d0" /><Relationship Type="http://schemas.openxmlformats.org/officeDocument/2006/relationships/image" Target="/word/media/64d36a1b-274d-40ef-bf1d-7d23e9d9d61f.png" Id="Ra79dcccc78d244b9" /><Relationship Type="http://schemas.openxmlformats.org/officeDocument/2006/relationships/footer" Target="/word/footer1.xml" Id="Refb540630e114904" /><Relationship Type="http://schemas.openxmlformats.org/officeDocument/2006/relationships/footer" Target="/word/footer2.xml" Id="R164088dad2864278" /><Relationship Type="http://schemas.openxmlformats.org/officeDocument/2006/relationships/footer" Target="/word/footer3.xml" Id="R1fd3fd8996d447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31828eb69a409c" /></Relationships>
</file>