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654814c9f49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ef499f1bfa4240"/>
      <w:footerReference w:type="even" r:id="Rcd49d852665746c5"/>
      <w:footerReference w:type="first" r:id="R5e92ef954b0242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8d63c1863947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DFZ-2013-2071-V-NE-EI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75eab8536e459c"/>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fd8439ecd8c4b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e609d30b534f70" /><Relationship Type="http://schemas.openxmlformats.org/officeDocument/2006/relationships/numbering" Target="/word/numbering.xml" Id="Rbf589f29326545a9" /><Relationship Type="http://schemas.openxmlformats.org/officeDocument/2006/relationships/settings" Target="/word/settings.xml" Id="R62d2fa15b03f4ca6" /><Relationship Type="http://schemas.openxmlformats.org/officeDocument/2006/relationships/image" Target="/word/media/f5fc9c0d-6234-439c-a069-e76979b4dd0b.png" Id="R128d63c186394702" /><Relationship Type="http://schemas.openxmlformats.org/officeDocument/2006/relationships/image" Target="/word/media/ef1948c5-8a9d-4ce9-994d-b50cfdfc0c93.png" Id="R4775eab8536e459c" /><Relationship Type="http://schemas.openxmlformats.org/officeDocument/2006/relationships/footer" Target="/word/footer1.xml" Id="R30ef499f1bfa4240" /><Relationship Type="http://schemas.openxmlformats.org/officeDocument/2006/relationships/footer" Target="/word/footer2.xml" Id="Rcd49d852665746c5" /><Relationship Type="http://schemas.openxmlformats.org/officeDocument/2006/relationships/footer" Target="/word/footer3.xml" Id="R5e92ef954b0242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d8439ecd8c4be5" /></Relationships>
</file>