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A9C" w:rsidRDefault="00124F6E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5F4A9C" w:rsidRDefault="00124F6E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5F4A9C" w:rsidRDefault="00124F6E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5F4A9C" w:rsidRDefault="00124F6E">
      <w:pPr>
        <w:jc w:val="center"/>
      </w:pPr>
      <w:r>
        <w:rPr>
          <w:b/>
          <w:sz w:val="32"/>
          <w:szCs w:val="32"/>
        </w:rPr>
        <w:br/>
        <w:t>SEMILLAS LIMAGRAIN DE CHILE LTDA.</w:t>
      </w:r>
    </w:p>
    <w:p w:rsidR="005F4A9C" w:rsidRDefault="00124F6E">
      <w:pPr>
        <w:jc w:val="center"/>
      </w:pPr>
      <w:r>
        <w:rPr>
          <w:b/>
          <w:sz w:val="32"/>
          <w:szCs w:val="32"/>
        </w:rPr>
        <w:br/>
        <w:t>DFZ-2013-4441-VI-NE-EI</w:t>
      </w:r>
    </w:p>
    <w:p w:rsidR="005F4A9C" w:rsidRDefault="005F4A9C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5F4A9C">
        <w:trPr>
          <w:jc w:val="center"/>
        </w:trPr>
        <w:tc>
          <w:tcPr>
            <w:tcW w:w="1500" w:type="dxa"/>
          </w:tcPr>
          <w:p w:rsidR="005F4A9C" w:rsidRDefault="005F4A9C"/>
        </w:tc>
        <w:tc>
          <w:tcPr>
            <w:tcW w:w="3750" w:type="dxa"/>
          </w:tcPr>
          <w:p w:rsidR="005F4A9C" w:rsidRDefault="00124F6E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5F4A9C" w:rsidRDefault="00124F6E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5F4A9C">
        <w:trPr>
          <w:jc w:val="center"/>
        </w:trPr>
        <w:tc>
          <w:tcPr>
            <w:tcW w:w="2310" w:type="dxa"/>
          </w:tcPr>
          <w:p w:rsidR="005F4A9C" w:rsidRDefault="00124F6E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5F4A9C" w:rsidRPr="00124F6E" w:rsidRDefault="00124F6E">
            <w:pPr>
              <w:jc w:val="center"/>
              <w:rPr>
                <w:sz w:val="18"/>
              </w:rPr>
            </w:pPr>
            <w:r w:rsidRPr="00124F6E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5F4A9C" w:rsidRDefault="00124F6E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1AD1B4C6-3A66-419E-86C5-83521B77465C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5F4A9C">
        <w:trPr>
          <w:jc w:val="center"/>
        </w:trPr>
        <w:tc>
          <w:tcPr>
            <w:tcW w:w="2310" w:type="dxa"/>
          </w:tcPr>
          <w:p w:rsidR="005F4A9C" w:rsidRDefault="00124F6E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5F4A9C" w:rsidRDefault="00124F6E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5F4A9C" w:rsidRDefault="00124F6E">
      <w:r>
        <w:br w:type="page"/>
      </w:r>
    </w:p>
    <w:p w:rsidR="005F4A9C" w:rsidRDefault="00124F6E">
      <w:r>
        <w:rPr>
          <w:b/>
        </w:rPr>
        <w:lastRenderedPageBreak/>
        <w:br/>
        <w:t>1. RESUMEN.</w:t>
      </w:r>
    </w:p>
    <w:p w:rsidR="005F4A9C" w:rsidRDefault="00124F6E">
      <w:pPr>
        <w:jc w:val="both"/>
      </w:pPr>
      <w:r>
        <w:br/>
        <w:t xml:space="preserve">El presente documento da cuenta del informe de </w:t>
      </w:r>
      <w:r>
        <w:t xml:space="preserve">examen de la información realizado por la Superintendencia del Medio Ambiente (SMA), al establecimiento industrial “SEMILLAS LIMAGRAIN DE CHILE LTDA.”, en el marco de la norma de emisión DS.90/00 para el reporte del período correspondiente a JUNIO del año </w:t>
      </w:r>
      <w:r>
        <w:t>2013.</w:t>
      </w:r>
    </w:p>
    <w:p w:rsidR="005F4A9C" w:rsidRDefault="00124F6E">
      <w:pPr>
        <w:jc w:val="both"/>
      </w:pPr>
      <w:r>
        <w:br/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 w:rsidR="005F4A9C" w:rsidRDefault="00124F6E">
      <w:r>
        <w:rPr>
          <w:b/>
        </w:rPr>
        <w:br/>
        <w:t>2. IDENTIFICACIÓN DEL PROYECT</w:t>
      </w:r>
      <w:r>
        <w:rPr>
          <w:b/>
        </w:rPr>
        <w:t>O, ACTIVIDAD O FUENTE FISCALIZADA</w:t>
      </w:r>
    </w:p>
    <w:p w:rsidR="005F4A9C" w:rsidRDefault="005F4A9C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5F4A9C">
        <w:trPr>
          <w:jc w:val="center"/>
        </w:trPr>
        <w:tc>
          <w:tcPr>
            <w:tcW w:w="2310" w:type="pct"/>
            <w:gridSpan w:val="2"/>
          </w:tcPr>
          <w:p w:rsidR="005F4A9C" w:rsidRDefault="00124F6E">
            <w:r>
              <w:rPr>
                <w:b/>
              </w:rPr>
              <w:t>Titular de la actividad, proyecto o fuente fiscalizada:</w:t>
            </w:r>
            <w:r>
              <w:br/>
              <w:t>SEMILLAS LIMAGRAIN DE CHILE LTDA.</w:t>
            </w:r>
          </w:p>
        </w:tc>
        <w:tc>
          <w:tcPr>
            <w:tcW w:w="2310" w:type="pct"/>
            <w:gridSpan w:val="2"/>
          </w:tcPr>
          <w:p w:rsidR="005F4A9C" w:rsidRDefault="00124F6E">
            <w:r>
              <w:rPr>
                <w:b/>
              </w:rPr>
              <w:t>RUT o RUN:</w:t>
            </w:r>
            <w:r>
              <w:br/>
              <w:t>89083300-4</w:t>
            </w:r>
          </w:p>
        </w:tc>
      </w:tr>
      <w:tr w:rsidR="005F4A9C">
        <w:trPr>
          <w:jc w:val="center"/>
        </w:trPr>
        <w:tc>
          <w:tcPr>
            <w:tcW w:w="2310" w:type="pct"/>
            <w:gridSpan w:val="4"/>
          </w:tcPr>
          <w:p w:rsidR="005F4A9C" w:rsidRDefault="00124F6E">
            <w:r>
              <w:rPr>
                <w:b/>
              </w:rPr>
              <w:t>Identificación de la actividad, proyecto o fuente fiscalizada:</w:t>
            </w:r>
            <w:r>
              <w:br/>
              <w:t>SEMILLAS LIMAGRAIN DE CHILE LTDA.</w:t>
            </w:r>
          </w:p>
        </w:tc>
      </w:tr>
      <w:tr w:rsidR="005F4A9C">
        <w:trPr>
          <w:jc w:val="center"/>
        </w:trPr>
        <w:tc>
          <w:tcPr>
            <w:tcW w:w="15000" w:type="dxa"/>
          </w:tcPr>
          <w:p w:rsidR="005F4A9C" w:rsidRDefault="00124F6E">
            <w:r>
              <w:rPr>
                <w:b/>
              </w:rPr>
              <w:t>Dirección:</w:t>
            </w:r>
            <w:r>
              <w:br/>
              <w:t>PANAMERICANA SUR KM 65, COMUNA DE MOSTAZAL, VI REGION</w:t>
            </w:r>
          </w:p>
        </w:tc>
        <w:tc>
          <w:tcPr>
            <w:tcW w:w="15000" w:type="dxa"/>
          </w:tcPr>
          <w:p w:rsidR="005F4A9C" w:rsidRDefault="00124F6E">
            <w:r>
              <w:rPr>
                <w:b/>
              </w:rPr>
              <w:t>Región:</w:t>
            </w:r>
            <w:r>
              <w:br/>
              <w:t>VI REGIÓN DEL LIBERTADOR GENERAL BERNARDO O'HIGGINS</w:t>
            </w:r>
          </w:p>
        </w:tc>
        <w:tc>
          <w:tcPr>
            <w:tcW w:w="15000" w:type="dxa"/>
          </w:tcPr>
          <w:p w:rsidR="005F4A9C" w:rsidRDefault="00124F6E">
            <w:r>
              <w:rPr>
                <w:b/>
              </w:rPr>
              <w:t>Provincia:</w:t>
            </w:r>
            <w:r>
              <w:br/>
              <w:t>CACHAPOAL</w:t>
            </w:r>
          </w:p>
        </w:tc>
        <w:tc>
          <w:tcPr>
            <w:tcW w:w="15000" w:type="dxa"/>
          </w:tcPr>
          <w:p w:rsidR="005F4A9C" w:rsidRDefault="00124F6E">
            <w:r>
              <w:rPr>
                <w:b/>
              </w:rPr>
              <w:t>Comuna:</w:t>
            </w:r>
            <w:r>
              <w:br/>
              <w:t>MOSTAZAL</w:t>
            </w:r>
          </w:p>
        </w:tc>
      </w:tr>
      <w:tr w:rsidR="005F4A9C">
        <w:trPr>
          <w:jc w:val="center"/>
        </w:trPr>
        <w:tc>
          <w:tcPr>
            <w:tcW w:w="2310" w:type="pct"/>
            <w:gridSpan w:val="2"/>
          </w:tcPr>
          <w:p w:rsidR="005F4A9C" w:rsidRDefault="00124F6E">
            <w:r>
              <w:rPr>
                <w:b/>
              </w:rPr>
              <w:t>Correo electrónico:</w:t>
            </w:r>
            <w:r>
              <w:br/>
              <w:t>BASELA@GEOARQ.CL</w:t>
            </w:r>
          </w:p>
        </w:tc>
        <w:tc>
          <w:tcPr>
            <w:tcW w:w="2310" w:type="pct"/>
            <w:gridSpan w:val="2"/>
          </w:tcPr>
          <w:p w:rsidR="005F4A9C" w:rsidRDefault="00124F6E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5F4A9C" w:rsidRDefault="00124F6E">
      <w:r>
        <w:rPr>
          <w:b/>
        </w:rPr>
        <w:br/>
        <w:t>3. ANTECEDENTES DE LA ACTIVIDAD DE FISCALIZACIÓN</w:t>
      </w:r>
    </w:p>
    <w:p w:rsidR="005F4A9C" w:rsidRDefault="005F4A9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5F4A9C">
        <w:trPr>
          <w:jc w:val="center"/>
        </w:trPr>
        <w:tc>
          <w:tcPr>
            <w:tcW w:w="12000" w:type="dxa"/>
          </w:tcPr>
          <w:p w:rsidR="005F4A9C" w:rsidRDefault="00124F6E">
            <w:r>
              <w:t>Mo</w:t>
            </w:r>
            <w:r>
              <w:t>tivo de la Actividad de Fiscalización:</w:t>
            </w:r>
          </w:p>
        </w:tc>
        <w:tc>
          <w:tcPr>
            <w:tcW w:w="30000" w:type="dxa"/>
          </w:tcPr>
          <w:p w:rsidR="005F4A9C" w:rsidRDefault="00124F6E">
            <w:r>
              <w:t>Actividad Programada de Seguimiento Ambiental de Normas de Emisión referentes a la descarga de Residuos Líquidos para el período de JUNIO del 2013.</w:t>
            </w:r>
          </w:p>
        </w:tc>
      </w:tr>
      <w:tr w:rsidR="005F4A9C">
        <w:trPr>
          <w:jc w:val="center"/>
        </w:trPr>
        <w:tc>
          <w:tcPr>
            <w:tcW w:w="2310" w:type="auto"/>
          </w:tcPr>
          <w:p w:rsidR="005F4A9C" w:rsidRDefault="00124F6E">
            <w:r>
              <w:t>Materia Específica Objeto de la Fiscalización:</w:t>
            </w:r>
          </w:p>
        </w:tc>
        <w:tc>
          <w:tcPr>
            <w:tcW w:w="2310" w:type="auto"/>
          </w:tcPr>
          <w:p w:rsidR="005F4A9C" w:rsidRDefault="00124F6E">
            <w:r>
              <w:t xml:space="preserve">Analizar los </w:t>
            </w:r>
            <w:r>
              <w:t>resultados analíticos de la calidad de los Residuos Líquidos descargados por la actividad industrial individualizada anteriormente, según la siguiente Resolución de Monitoreo (RPM):</w:t>
            </w:r>
            <w:r>
              <w:br/>
              <w:t>SISS N° 1902 de fecha 25-05-2011</w:t>
            </w:r>
          </w:p>
        </w:tc>
      </w:tr>
      <w:tr w:rsidR="005F4A9C">
        <w:trPr>
          <w:jc w:val="center"/>
        </w:trPr>
        <w:tc>
          <w:tcPr>
            <w:tcW w:w="2310" w:type="auto"/>
          </w:tcPr>
          <w:p w:rsidR="005F4A9C" w:rsidRDefault="00124F6E">
            <w:r>
              <w:t>Instrumentos de Gestión Ambiental que Re</w:t>
            </w:r>
            <w:r>
              <w:t>gulan la Actividad Fiscalizada:</w:t>
            </w:r>
          </w:p>
        </w:tc>
        <w:tc>
          <w:tcPr>
            <w:tcW w:w="2310" w:type="auto"/>
          </w:tcPr>
          <w:p w:rsidR="005F4A9C" w:rsidRDefault="00124F6E">
            <w:r>
              <w:t>La Resolución de Calificación Ambiental que regula la actividad es:</w:t>
            </w:r>
            <w:r>
              <w:br/>
              <w:t>RCA N°309 de fecha 05-09-2007</w:t>
            </w:r>
            <w:r>
              <w:br/>
              <w:t>La Norma de Emisión que regula la actividad es:</w:t>
            </w:r>
            <w:r>
              <w:br/>
              <w:t>N° 90/2000 Establece Norma de Emisión para la Regulación de Contaminantes Asoc</w:t>
            </w:r>
            <w:r>
              <w:t>iados a las Descargas de Residuos Líquidos a Aguas Marinas y Continentales Superficiales</w:t>
            </w:r>
          </w:p>
        </w:tc>
      </w:tr>
    </w:tbl>
    <w:p w:rsidR="005F4A9C" w:rsidRDefault="00124F6E">
      <w:r>
        <w:rPr>
          <w:b/>
        </w:rPr>
        <w:br/>
        <w:t>4. ACTIVIDADES DE FISCALIZACIÓN REALIZADAS Y RESULTADOS</w:t>
      </w:r>
    </w:p>
    <w:p w:rsidR="005F4A9C" w:rsidRDefault="00124F6E">
      <w:r>
        <w:rPr>
          <w:b/>
        </w:rPr>
        <w:br/>
      </w:r>
      <w:r>
        <w:rPr>
          <w:b/>
        </w:rPr>
        <w:tab/>
        <w:t>4.1. Identificación de la descarga</w:t>
      </w:r>
    </w:p>
    <w:p w:rsidR="005F4A9C" w:rsidRDefault="005F4A9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77"/>
        <w:gridCol w:w="1441"/>
        <w:gridCol w:w="1006"/>
        <w:gridCol w:w="1330"/>
        <w:gridCol w:w="1037"/>
        <w:gridCol w:w="1224"/>
        <w:gridCol w:w="848"/>
        <w:gridCol w:w="838"/>
        <w:gridCol w:w="775"/>
        <w:gridCol w:w="887"/>
        <w:gridCol w:w="973"/>
        <w:gridCol w:w="714"/>
        <w:gridCol w:w="913"/>
        <w:gridCol w:w="911"/>
      </w:tblGrid>
      <w:tr w:rsidR="005F4A9C">
        <w:trPr>
          <w:jc w:val="center"/>
        </w:trPr>
        <w:tc>
          <w:tcPr>
            <w:tcW w:w="6000" w:type="dxa"/>
          </w:tcPr>
          <w:p w:rsidR="005F4A9C" w:rsidRDefault="00124F6E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5F4A9C" w:rsidRDefault="00124F6E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5F4A9C" w:rsidRDefault="00124F6E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5F4A9C" w:rsidRDefault="00124F6E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5F4A9C" w:rsidRDefault="00124F6E">
            <w:pPr>
              <w:jc w:val="center"/>
            </w:pPr>
            <w:r>
              <w:rPr>
                <w:sz w:val="18"/>
                <w:szCs w:val="18"/>
              </w:rPr>
              <w:t xml:space="preserve">Mes control </w:t>
            </w:r>
            <w:r>
              <w:rPr>
                <w:sz w:val="18"/>
                <w:szCs w:val="18"/>
              </w:rPr>
              <w:t>Tabla Completa</w:t>
            </w:r>
          </w:p>
        </w:tc>
        <w:tc>
          <w:tcPr>
            <w:tcW w:w="3000" w:type="dxa"/>
          </w:tcPr>
          <w:p w:rsidR="005F4A9C" w:rsidRDefault="00124F6E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5F4A9C" w:rsidRDefault="00124F6E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5F4A9C" w:rsidRDefault="00124F6E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5F4A9C" w:rsidRDefault="00124F6E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5F4A9C" w:rsidRDefault="00124F6E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5F4A9C" w:rsidRDefault="00124F6E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5F4A9C" w:rsidRDefault="00124F6E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5F4A9C" w:rsidRDefault="00124F6E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5F4A9C" w:rsidRDefault="00124F6E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5F4A9C">
        <w:trPr>
          <w:jc w:val="center"/>
        </w:trPr>
        <w:tc>
          <w:tcPr>
            <w:tcW w:w="2310" w:type="auto"/>
          </w:tcPr>
          <w:p w:rsidR="005F4A9C" w:rsidRDefault="00124F6E">
            <w:r>
              <w:rPr>
                <w:sz w:val="18"/>
                <w:szCs w:val="18"/>
              </w:rPr>
              <w:t>89083300-4-1-1</w:t>
            </w:r>
          </w:p>
        </w:tc>
        <w:tc>
          <w:tcPr>
            <w:tcW w:w="2310" w:type="auto"/>
          </w:tcPr>
          <w:p w:rsidR="005F4A9C" w:rsidRDefault="00124F6E">
            <w:r>
              <w:rPr>
                <w:sz w:val="18"/>
                <w:szCs w:val="18"/>
              </w:rPr>
              <w:t>PUNTO 1 (CANAL AFL.RIO CACHAPOAL)</w:t>
            </w:r>
          </w:p>
        </w:tc>
        <w:tc>
          <w:tcPr>
            <w:tcW w:w="2310" w:type="auto"/>
          </w:tcPr>
          <w:p w:rsidR="005F4A9C" w:rsidRDefault="00124F6E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5F4A9C" w:rsidRDefault="00124F6E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5F4A9C" w:rsidRDefault="00124F6E">
            <w:r>
              <w:rPr>
                <w:sz w:val="18"/>
                <w:szCs w:val="18"/>
              </w:rPr>
              <w:t>MARZO</w:t>
            </w:r>
          </w:p>
        </w:tc>
        <w:tc>
          <w:tcPr>
            <w:tcW w:w="2310" w:type="auto"/>
          </w:tcPr>
          <w:p w:rsidR="005F4A9C" w:rsidRDefault="00124F6E">
            <w:r>
              <w:rPr>
                <w:sz w:val="18"/>
                <w:szCs w:val="18"/>
              </w:rPr>
              <w:t>CANAL AFLUENTE RIO CACHAPOAL</w:t>
            </w:r>
          </w:p>
        </w:tc>
        <w:tc>
          <w:tcPr>
            <w:tcW w:w="2310" w:type="auto"/>
          </w:tcPr>
          <w:p w:rsidR="005F4A9C" w:rsidRDefault="00124F6E">
            <w:r>
              <w:rPr>
                <w:sz w:val="18"/>
                <w:szCs w:val="18"/>
              </w:rPr>
              <w:t>31164</w:t>
            </w:r>
          </w:p>
        </w:tc>
        <w:tc>
          <w:tcPr>
            <w:tcW w:w="2310" w:type="auto"/>
          </w:tcPr>
          <w:p w:rsidR="005F4A9C" w:rsidRDefault="00124F6E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5F4A9C" w:rsidRDefault="005F4A9C"/>
        </w:tc>
        <w:tc>
          <w:tcPr>
            <w:tcW w:w="2310" w:type="auto"/>
          </w:tcPr>
          <w:p w:rsidR="005F4A9C" w:rsidRDefault="00124F6E">
            <w:r>
              <w:rPr>
                <w:sz w:val="18"/>
                <w:szCs w:val="18"/>
              </w:rPr>
              <w:t>342848</w:t>
            </w:r>
          </w:p>
        </w:tc>
        <w:tc>
          <w:tcPr>
            <w:tcW w:w="2310" w:type="auto"/>
          </w:tcPr>
          <w:p w:rsidR="005F4A9C" w:rsidRDefault="00124F6E">
            <w:r>
              <w:rPr>
                <w:sz w:val="18"/>
                <w:szCs w:val="18"/>
              </w:rPr>
              <w:t>6236376</w:t>
            </w:r>
          </w:p>
        </w:tc>
        <w:tc>
          <w:tcPr>
            <w:tcW w:w="2310" w:type="auto"/>
          </w:tcPr>
          <w:p w:rsidR="005F4A9C" w:rsidRDefault="00124F6E">
            <w:r>
              <w:rPr>
                <w:sz w:val="18"/>
                <w:szCs w:val="18"/>
              </w:rPr>
              <w:t>1902</w:t>
            </w:r>
          </w:p>
        </w:tc>
        <w:tc>
          <w:tcPr>
            <w:tcW w:w="2310" w:type="auto"/>
          </w:tcPr>
          <w:p w:rsidR="005F4A9C" w:rsidRDefault="00124F6E">
            <w:r>
              <w:rPr>
                <w:sz w:val="18"/>
                <w:szCs w:val="18"/>
              </w:rPr>
              <w:t>25-05-2011</w:t>
            </w:r>
          </w:p>
        </w:tc>
        <w:tc>
          <w:tcPr>
            <w:tcW w:w="2310" w:type="auto"/>
          </w:tcPr>
          <w:p w:rsidR="005F4A9C" w:rsidRDefault="00124F6E">
            <w:r>
              <w:rPr>
                <w:sz w:val="18"/>
                <w:szCs w:val="18"/>
              </w:rPr>
              <w:t>04-2010</w:t>
            </w:r>
          </w:p>
        </w:tc>
      </w:tr>
    </w:tbl>
    <w:p w:rsidR="005F4A9C" w:rsidRDefault="00124F6E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5F4A9C" w:rsidRDefault="005F4A9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57"/>
        <w:gridCol w:w="1798"/>
        <w:gridCol w:w="1211"/>
        <w:gridCol w:w="1267"/>
        <w:gridCol w:w="1198"/>
        <w:gridCol w:w="1430"/>
        <w:gridCol w:w="1360"/>
        <w:gridCol w:w="1384"/>
        <w:gridCol w:w="1428"/>
        <w:gridCol w:w="1441"/>
      </w:tblGrid>
      <w:tr w:rsidR="005F4A9C">
        <w:trPr>
          <w:jc w:val="center"/>
        </w:trPr>
        <w:tc>
          <w:tcPr>
            <w:tcW w:w="2310" w:type="auto"/>
          </w:tcPr>
          <w:p w:rsidR="005F4A9C" w:rsidRDefault="005F4A9C"/>
        </w:tc>
        <w:tc>
          <w:tcPr>
            <w:tcW w:w="2310" w:type="auto"/>
          </w:tcPr>
          <w:p w:rsidR="005F4A9C" w:rsidRDefault="005F4A9C"/>
        </w:tc>
        <w:tc>
          <w:tcPr>
            <w:tcW w:w="2310" w:type="auto"/>
            <w:gridSpan w:val="8"/>
          </w:tcPr>
          <w:p w:rsidR="005F4A9C" w:rsidRDefault="00124F6E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5F4A9C">
        <w:trPr>
          <w:jc w:val="center"/>
        </w:trPr>
        <w:tc>
          <w:tcPr>
            <w:tcW w:w="2310" w:type="auto"/>
          </w:tcPr>
          <w:p w:rsidR="005F4A9C" w:rsidRDefault="005F4A9C"/>
        </w:tc>
        <w:tc>
          <w:tcPr>
            <w:tcW w:w="2310" w:type="auto"/>
          </w:tcPr>
          <w:p w:rsidR="005F4A9C" w:rsidRDefault="005F4A9C"/>
        </w:tc>
        <w:tc>
          <w:tcPr>
            <w:tcW w:w="2310" w:type="auto"/>
          </w:tcPr>
          <w:p w:rsidR="005F4A9C" w:rsidRDefault="00124F6E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5F4A9C" w:rsidRDefault="00124F6E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5F4A9C" w:rsidRDefault="00124F6E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5F4A9C" w:rsidRDefault="00124F6E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5F4A9C" w:rsidRDefault="00124F6E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5F4A9C" w:rsidRDefault="00124F6E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5F4A9C" w:rsidRDefault="00124F6E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5F4A9C" w:rsidRDefault="00124F6E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5F4A9C">
        <w:trPr>
          <w:jc w:val="center"/>
        </w:trPr>
        <w:tc>
          <w:tcPr>
            <w:tcW w:w="4500" w:type="dxa"/>
          </w:tcPr>
          <w:p w:rsidR="005F4A9C" w:rsidRDefault="00124F6E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5F4A9C" w:rsidRDefault="00124F6E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5F4A9C" w:rsidRDefault="00124F6E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5F4A9C" w:rsidRDefault="00124F6E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5F4A9C" w:rsidRDefault="00124F6E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5F4A9C" w:rsidRDefault="00124F6E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5F4A9C" w:rsidRDefault="00124F6E">
            <w:pPr>
              <w:jc w:val="center"/>
            </w:pPr>
            <w:r>
              <w:rPr>
                <w:sz w:val="18"/>
                <w:szCs w:val="18"/>
              </w:rPr>
              <w:t>Entrega con</w:t>
            </w:r>
            <w:r>
              <w:rPr>
                <w:sz w:val="18"/>
                <w:szCs w:val="18"/>
              </w:rPr>
              <w:t xml:space="preserve"> frecuencia solicitada</w:t>
            </w:r>
          </w:p>
        </w:tc>
        <w:tc>
          <w:tcPr>
            <w:tcW w:w="3000" w:type="dxa"/>
          </w:tcPr>
          <w:p w:rsidR="005F4A9C" w:rsidRDefault="00124F6E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5F4A9C" w:rsidRDefault="00124F6E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5F4A9C" w:rsidRDefault="00124F6E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5F4A9C">
        <w:trPr>
          <w:jc w:val="center"/>
        </w:trPr>
        <w:tc>
          <w:tcPr>
            <w:tcW w:w="2310" w:type="auto"/>
          </w:tcPr>
          <w:p w:rsidR="005F4A9C" w:rsidRDefault="00124F6E">
            <w:pPr>
              <w:jc w:val="center"/>
            </w:pPr>
            <w:r>
              <w:rPr>
                <w:sz w:val="18"/>
                <w:szCs w:val="18"/>
              </w:rPr>
              <w:t>89083300-4-1-1</w:t>
            </w:r>
          </w:p>
        </w:tc>
        <w:tc>
          <w:tcPr>
            <w:tcW w:w="2310" w:type="auto"/>
          </w:tcPr>
          <w:p w:rsidR="005F4A9C" w:rsidRDefault="00124F6E">
            <w:pPr>
              <w:jc w:val="center"/>
            </w:pPr>
            <w:r>
              <w:rPr>
                <w:sz w:val="18"/>
                <w:szCs w:val="18"/>
              </w:rPr>
              <w:t>PUNTO 1 (CANAL AFL.RIO CACHAPOAL)</w:t>
            </w:r>
          </w:p>
        </w:tc>
        <w:tc>
          <w:tcPr>
            <w:tcW w:w="2310" w:type="auto"/>
          </w:tcPr>
          <w:p w:rsidR="005F4A9C" w:rsidRDefault="00124F6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F4A9C" w:rsidRDefault="00124F6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F4A9C" w:rsidRDefault="00124F6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F4A9C" w:rsidRDefault="00124F6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F4A9C" w:rsidRDefault="00124F6E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5F4A9C" w:rsidRDefault="00124F6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F4A9C" w:rsidRDefault="00124F6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F4A9C" w:rsidRDefault="00124F6E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5F4A9C" w:rsidRDefault="00124F6E">
      <w:r>
        <w:rPr>
          <w:b/>
        </w:rPr>
        <w:br/>
        <w:t>5. CONCLUSIONES</w:t>
      </w:r>
    </w:p>
    <w:p w:rsidR="005F4A9C" w:rsidRDefault="00124F6E">
      <w:r>
        <w:br/>
        <w:t xml:space="preserve">Del total de exigencias verificadas, se </w:t>
      </w:r>
      <w:r>
        <w:t>identificó la siguiente no conformidad:</w:t>
      </w:r>
    </w:p>
    <w:p w:rsidR="005F4A9C" w:rsidRDefault="005F4A9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5F4A9C">
        <w:trPr>
          <w:jc w:val="center"/>
        </w:trPr>
        <w:tc>
          <w:tcPr>
            <w:tcW w:w="4500" w:type="dxa"/>
          </w:tcPr>
          <w:p w:rsidR="005F4A9C" w:rsidRDefault="00124F6E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5F4A9C" w:rsidRDefault="00124F6E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5F4A9C" w:rsidRDefault="00124F6E">
            <w:pPr>
              <w:jc w:val="center"/>
            </w:pPr>
            <w:r>
              <w:t>Descripción de la No Conformidad</w:t>
            </w:r>
          </w:p>
        </w:tc>
      </w:tr>
      <w:tr w:rsidR="005F4A9C">
        <w:trPr>
          <w:jc w:val="center"/>
        </w:trPr>
        <w:tc>
          <w:tcPr>
            <w:tcW w:w="2310" w:type="auto"/>
          </w:tcPr>
          <w:p w:rsidR="005F4A9C" w:rsidRDefault="00124F6E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5F4A9C" w:rsidRDefault="00124F6E">
            <w:r>
              <w:t>Entregar con frecuencia solicitada</w:t>
            </w:r>
          </w:p>
        </w:tc>
        <w:tc>
          <w:tcPr>
            <w:tcW w:w="2310" w:type="auto"/>
          </w:tcPr>
          <w:p w:rsidR="005F4A9C" w:rsidRDefault="00124F6E">
            <w:r>
              <w:t>El establecimiento industrial no informa en su autocontrol todas las muestras del período controlado i</w:t>
            </w:r>
            <w:r>
              <w:t>ndicadas en su programa de monitoreo.</w:t>
            </w:r>
          </w:p>
        </w:tc>
      </w:tr>
    </w:tbl>
    <w:p w:rsidR="005F4A9C" w:rsidRDefault="00124F6E">
      <w:r>
        <w:rPr>
          <w:b/>
        </w:rPr>
        <w:br/>
        <w:t>6. ANEXOS</w:t>
      </w:r>
    </w:p>
    <w:p w:rsidR="005F4A9C" w:rsidRDefault="005F4A9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57"/>
        <w:gridCol w:w="10817"/>
      </w:tblGrid>
      <w:tr w:rsidR="005F4A9C">
        <w:trPr>
          <w:jc w:val="center"/>
        </w:trPr>
        <w:tc>
          <w:tcPr>
            <w:tcW w:w="4500" w:type="dxa"/>
          </w:tcPr>
          <w:p w:rsidR="005F4A9C" w:rsidRDefault="00124F6E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5F4A9C" w:rsidRDefault="00124F6E">
            <w:pPr>
              <w:jc w:val="center"/>
            </w:pPr>
            <w:r>
              <w:t xml:space="preserve">Nombre Anexo </w:t>
            </w:r>
          </w:p>
        </w:tc>
      </w:tr>
      <w:tr w:rsidR="005F4A9C">
        <w:trPr>
          <w:jc w:val="center"/>
        </w:trPr>
        <w:tc>
          <w:tcPr>
            <w:tcW w:w="2310" w:type="auto"/>
          </w:tcPr>
          <w:p w:rsidR="005F4A9C" w:rsidRDefault="00124F6E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5F4A9C" w:rsidRDefault="00124F6E">
            <w:r>
              <w:t>Ficha de resultados de autocontrol PUNTO 1 (CANAL AFL.RIO CACHAPOAL)</w:t>
            </w:r>
          </w:p>
        </w:tc>
      </w:tr>
    </w:tbl>
    <w:p w:rsidR="00000000" w:rsidRDefault="00124F6E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24F6E">
      <w:r>
        <w:separator/>
      </w:r>
    </w:p>
  </w:endnote>
  <w:endnote w:type="continuationSeparator" w:id="0">
    <w:p w:rsidR="00000000" w:rsidRDefault="00124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24F6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24F6E"/>
  <w:p w:rsidR="005F4A9C" w:rsidRDefault="00124F6E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24F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24F6E">
      <w:r>
        <w:separator/>
      </w:r>
    </w:p>
  </w:footnote>
  <w:footnote w:type="continuationSeparator" w:id="0">
    <w:p w:rsidR="00000000" w:rsidRDefault="00124F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24F6E"/>
    <w:rsid w:val="001915A3"/>
    <w:rsid w:val="00217F62"/>
    <w:rsid w:val="005F4A9C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24F6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4F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pF+pwVph+HDrrovlUdEX9DFV6J8=</DigestValue>
    </Reference>
    <Reference URI="#idOfficeObject" Type="http://www.w3.org/2000/09/xmldsig#Object">
      <DigestMethod Algorithm="http://www.w3.org/2000/09/xmldsig#sha1"/>
      <DigestValue>FhUbb6cuWgDrVM+mGA3vMZ/Oo1E=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w7jks1u2oatalaf/oV4qok98xRs=</DigestValue>
    </Reference>
    <Reference URI="#idValidSigLnImg" Type="http://www.w3.org/2000/09/xmldsig#Object">
      <DigestMethod Algorithm="http://www.w3.org/2000/09/xmldsig#sha1"/>
      <DigestValue>ynvLP1Qk72q3CKfM6W8hpa7qdUs=</DigestValue>
    </Reference>
    <Reference URI="#idInvalidSigLnImg" Type="http://www.w3.org/2000/09/xmldsig#Object">
      <DigestMethod Algorithm="http://www.w3.org/2000/09/xmldsig#sha1"/>
      <DigestValue>QwTF/7V5qFCupn+80zqWnR6WVaI=</DigestValue>
    </Reference>
  </SignedInfo>
  <SignatureValue>a1oHm0iRUHxP2ALCRcKG7kt5S9Gx/vvUimR/kbHpWJoFSDZvXRPsBrBwsAMeVhBe4wIiAIm2YGBP
V5O3n1l0hDAdr0fStXPM51tzcaUjmw+KQAPloPJJxUKyzP8y0S3xfXOop2jHV4bNSWVmb+DdLiQV
CZaCnh6x9zSfi8Y82ou40a6C3oTP0ku1H9CxpekvN1Brze5LLyI33ONIfdT+EOuFBBjD7RgO+Ek8
9Uu1DeaGbfjGEma7s6nZAjneIlAiaEZDLg51XFzsbVcKFcuZHBrraYbZW7CTrVlWccnMB06yfPRT
tZrvAz/3XC/1DLRaiXIEQtBD4/Vx5pZDPKFQcw==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8HhRcTwx7E4LmwVZlMsMXerwCtM=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vzfeSg5k8vHCY+9D8eK2XyEnIAU=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jacTC8cH9wzYwrooHtnuY8QrekA=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zSqViUWeNtZkKCFiNn9zlSoyw3A=</DigestValue>
      </Reference>
      <Reference URI="/word/footer3.xml?ContentType=application/vnd.openxmlformats-officedocument.wordprocessingml.footer+xml">
        <DigestMethod Algorithm="http://www.w3.org/2000/09/xmldsig#sha1"/>
        <DigestValue>saqUISD/Uhagex9qcz+Ea52axA4=</DigestValue>
      </Reference>
      <Reference URI="/word/document.xml?ContentType=application/vnd.openxmlformats-officedocument.wordprocessingml.document.main+xml">
        <DigestMethod Algorithm="http://www.w3.org/2000/09/xmldsig#sha1"/>
        <DigestValue>00FZUgH1Niixvr6S6OQzs5N1fSk=</DigestValue>
      </Reference>
      <Reference URI="/word/footnotes.xml?ContentType=application/vnd.openxmlformats-officedocument.wordprocessingml.footnotes+xml">
        <DigestMethod Algorithm="http://www.w3.org/2000/09/xmldsig#sha1"/>
        <DigestValue>yZULSqAwp1edjDoZSL/4RTLuR6Y=</DigestValue>
      </Reference>
      <Reference URI="/word/footer1.xml?ContentType=application/vnd.openxmlformats-officedocument.wordprocessingml.footer+xml">
        <DigestMethod Algorithm="http://www.w3.org/2000/09/xmldsig#sha1"/>
        <DigestValue>saqUISD/Uhagex9qcz+Ea52axA4=</DigestValue>
      </Reference>
      <Reference URI="/word/footer2.xml?ContentType=application/vnd.openxmlformats-officedocument.wordprocessingml.footer+xml">
        <DigestMethod Algorithm="http://www.w3.org/2000/09/xmldsig#sha1"/>
        <DigestValue>EuzpA182rIzaOdys6DL+pEKisV4=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2014-01-21T03:33:27Z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{1AD1B4C6-3A66-419E-86C5-83521B77465C}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2014-01-21T03:33:27Z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kFsgjTIAXTWMWwjCdFsBAAAAtCNhW8C8glugqugECMJ0WwEAAAC0I2Fb5CNhW2BE/QJgRP0CaI0yAO1UjFt0RnRbAQAAALQjYVt0jTIAgAGYdg5ck3bgW5N2dI0yAGQBAAAAAAAAAAAAAIFinnaBYp52YCc8AAAIAAAAAgAAAAAAAJyNMgAWap52AAAAAAAAAADMjjIABgAAAMCOMgAGAAAAAAAAAAAAAADAjjIA1I0yAOLqnXYAAAAAAAIAAAAAMgAGAAAAwI4yAAYAAABMEp92AAAAAAAAAADAjjIABgAAAKBkMgIAjjIAii6ddgAAAAAAAgAAwI4y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BIAoPj///IBAAAAAAAA/Jv+BoD4//8IAFh++/b//wAAAAAAAAAA4Jv+BoD4/////wAAAAAAAAIAAADQqzIAeZGNWwAAAAiADTcABAAAAPAVIQCAFSEAoGQyAvSrMgASeo1b8BUhAIANNwBTeo1bAAAAAIAVIQCgZDICAC7nAwSsMgA1eY1b0M9gAPwBAABArDIA1XiNW/wBAAAAAAAAgWKedoFinnb8AQAAAAgAAAACAAAAAAAAWKwyABZqnnYAAAAAAAAAAIqtMgAHAAAAfK0yAAcAAAAAAAAAAAAAAHytMgCQrDIA4uqddgAAAAAAAgAAAAAyAAcAAAB8rTIABwAAAEwSn3YAAAAAAAAAAHytMgAHAAAAoGQyArysMgCKLp12AAAAAAACAAB8rTI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EgCg+P//8gEAAAAAAAD8m/4GgPj//wgAWH779v//AAAAAAAAAADgm/4GgPj/////AAAAALR3AAAAAKSQMgAokDIAX6iwd5j8DwoocKkH1AAAAJIOIbYiAIoBCAAAAAAAAAAAAAAA16iwd3QALgBNAFMAAgAAAAAAAAA2AEQANAAyAAAAAAAIAAAAAAAAANQAAAAIAAoA5Kiwd8iQMgAAAAAAQwA6AFwAVQBzAGUAcgBzAAAAZQBkAHUAYQByAGQAbwAuAGoAbwBoAG4AcwBvAG4AXABBAHAAcABEAGEAdABhAFwATABvAGMAYQBsAFwATQAAAGMAcgBvAHMAbwBmAHQAXABXAGkAbgBkAG8AdwBzAFwAVABlAG0AcABvAHIAYQByAHkAIABJAMSOMg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QgCsqzIAAIxCAMwdjlsA4TwASFRbAAEAAAAABAAAWKkyAFEejlsp9cSAZqoyAAAEAAABAAAIAAAAALCoMgBc/DIAXPwyAAypMgCAAZh2DlyTduBbk3YMqTIAZAEAAAAAAAAAAAAAgWKedoFinnZYJjwAAAgAAAACAAAAAAAANKkyABZqnnYAAAAAAAAAAGaqMgAHAAAAWKoyAAcAAAAAAAAAAAAAAFiqMgBsqTIA4uqddgAAAAAAAgAAAAAyAAcAAABYqjIABwAAAEwSn3YAAAAAAAAAAFiqMgAHAAAAoGQyApipMgCKLp12AAAAAAACAABYqjI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QgCsqzIAAIxCAMwdjlsA4TwASFRbAAEAAAAABAAAWKkyAFEejlsp9cSAZqoyAAAEAAABAAAIAAAAALCoMgBc/DIAXPwyAAypMgCAAZh2DlyTduBbk3YMqTIAZAEAAAAAAAAAAAAAgWKedoFinnZYJjwAAAgAAAACAAAAAAAANKkyABZqnnYAAAAAAAAAAGaqMgAHAAAAWKoyAAcAAAAAAAAAAAAAAFiqMgBsqTIA4uqddgAAAAAAAgAAAAAyAAcAAABYqjIABwAAAEwSn3YAAAAAAAAAAFiqMgAHAAAAoGQyApipMgCKLp12AAAAAAACAABYqjI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Jv+BoD4//8IAFh++/b//wAAAAAAAAAA4Jv+BoD4/////wAAAAAAAAIAAADQqzIAeZGNWwAAAAiADTcABAAAAPAVIQCAFSEAoGQyAvSrMgASeo1b8BUhAIANNwBTeo1bAAAAAIAVIQCgZDICAC7nAwSsMgA1eY1b0M9gAPwBAABArDIA1XiNW/wBAAAAAAAAgWKedoFinnb8AQAAAAgAAAACAAAAAAAAWKwyABZqnnYAAAAAAAAAAIqtMgAHAAAAfK0yAAcAAAAAAAAAAAAAAHytMgCQrDIA4uqddgAAAAAAAgAAAAAyAAcAAAB8rTIABwAAAEwSn3YAAAAAAAAAAHytMgAHAAAAoGQyArysMgCKLp12AAAAAAACAAB8rTI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BbII0yAF01jFsIwnRbAQAAALQjYVvAvIJboKroBAjCdFsBAAAAtCNhW+QjYVtgRP0CYET9AmiNMgDtVIxbdEZ0WwEAAAC0I2FbdI0yAIABmHYOXJN24FuTdnSNMgBkAQAAAAAAAAAAAACBYp52gWKedmAnPAAACAAAAAIAAAAAAACcjTIAFmqedgAAAAAAAAAAzI4yAAYAAADAjjIABgAAAAAAAAAAAAAAwI4yANSNMgDi6p12AAAAAAACAAAAADIABgAAAMCOMgAGAAAATBKfdgAAAAAAAAAAwI4yAAYAAACgZDICAI4yAIounXYAAAAAAAIAAMCOM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SAKD4///yAQAAAAAAAPyb/gaA+P//CABYfvv2//8AAAAAAAAAAOCb/gaA+P////8AAAAAtHcAAAAApJAyACiQMgBfqLB3mPwPCiCwmQfUAAAAUhEhxCIAigEIAAAAAAAAAAAAAADXqLB3dAAuAE0AUwACAAAAAAAAADYARAA0ADIAAAAAAAgAAAAAAAAA1AAAAAgACgDkqLB3yJAyAAAAAABDADoAXABVAHMAZQByAHMAAABlAGQAdQBhAHIAZABvAC4AagBvAGgAbgBzAG8AbgBcAEEAcABwAEQAYQB0AGEAXABMAG8AYwBhAGwAXABNAAAAYwByAG8AcwBvAGYAdABcAFcAaQBuAGQAbwB3AHMAXABUAGUAbQBwAG8AcgBhAHIAeQAgAEkAxI4yAC8wl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536</Words>
  <Characters>2951</Characters>
  <Application>Microsoft Office Word</Application>
  <DocSecurity>0</DocSecurity>
  <Lines>24</Lines>
  <Paragraphs>6</Paragraphs>
  <ScaleCrop>false</ScaleCrop>
  <Company>HP</Company>
  <LinksUpToDate>false</LinksUpToDate>
  <CharactersWithSpaces>3481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2014-01-21T03:33:00Z</dcterms:created>
  <dcterms:modified xsi:type="dcterms:W3CDTF">2014-01-21T03:33:00Z</dcterms:modified>
</cp:coreProperties>
</file>