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5007c34564f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5b06edac6e64948"/>
      <w:footerReference w:type="even" r:id="Rc81a2b6a4feb4401"/>
      <w:footerReference w:type="first" r:id="Rc151dd437d7a42f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8bd67dd5c74bf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DFZ-2013-6388-VII-NE-EI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fcac50f9e84bc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25-08-2010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262054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fa85a25df494f9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f75e29c1544fc7" /><Relationship Type="http://schemas.openxmlformats.org/officeDocument/2006/relationships/numbering" Target="/word/numbering.xml" Id="R05c44e8c7b4141b1" /><Relationship Type="http://schemas.openxmlformats.org/officeDocument/2006/relationships/settings" Target="/word/settings.xml" Id="R677dbc12a5464fa4" /><Relationship Type="http://schemas.openxmlformats.org/officeDocument/2006/relationships/image" Target="/word/media/f05e3a6b-52c2-4970-a17b-fd0b5622d945.png" Id="R8d8bd67dd5c74bf2" /><Relationship Type="http://schemas.openxmlformats.org/officeDocument/2006/relationships/image" Target="/word/media/98265563-17dc-4d1f-ac87-0a369598893c.png" Id="Rcafcac50f9e84bc1" /><Relationship Type="http://schemas.openxmlformats.org/officeDocument/2006/relationships/footer" Target="/word/footer1.xml" Id="Rf5b06edac6e64948" /><Relationship Type="http://schemas.openxmlformats.org/officeDocument/2006/relationships/footer" Target="/word/footer2.xml" Id="Rc81a2b6a4feb4401" /><Relationship Type="http://schemas.openxmlformats.org/officeDocument/2006/relationships/footer" Target="/word/footer3.xml" Id="Rc151dd437d7a42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fa85a25df494f95" /></Relationships>
</file>