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9de47f85449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c74f279bd7c4968"/>
      <w:footerReference w:type="even" r:id="Rabfca23d3dc547d1"/>
      <w:footerReference w:type="first" r:id="R5e11241a311242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325dc3a597430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DFZ-2013-1974-VII-NE-EI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e826d2ccdb947b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72db15b2ffe446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eb3389fe0c425d" /><Relationship Type="http://schemas.openxmlformats.org/officeDocument/2006/relationships/numbering" Target="/word/numbering.xml" Id="R07e59e492cd94c80" /><Relationship Type="http://schemas.openxmlformats.org/officeDocument/2006/relationships/settings" Target="/word/settings.xml" Id="R4c9910165ff84c6e" /><Relationship Type="http://schemas.openxmlformats.org/officeDocument/2006/relationships/image" Target="/word/media/7ecbe750-56fd-496c-8e70-10917a5636cf.png" Id="Rbf325dc3a5974305" /><Relationship Type="http://schemas.openxmlformats.org/officeDocument/2006/relationships/image" Target="/word/media/79528c61-aec3-4154-890e-b51f99159d44.png" Id="Rae826d2ccdb947b5" /><Relationship Type="http://schemas.openxmlformats.org/officeDocument/2006/relationships/footer" Target="/word/footer1.xml" Id="Rec74f279bd7c4968" /><Relationship Type="http://schemas.openxmlformats.org/officeDocument/2006/relationships/footer" Target="/word/footer2.xml" Id="Rabfca23d3dc547d1" /><Relationship Type="http://schemas.openxmlformats.org/officeDocument/2006/relationships/footer" Target="/word/footer3.xml" Id="R5e11241a311242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72db15b2ffe4469" /></Relationships>
</file>