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476acf34b43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7f8680921f45da"/>
      <w:footerReference w:type="even" r:id="Re2d036ff30eb416c"/>
      <w:footerReference w:type="first" r:id="R84e1f2edb96f4a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450336ece54d6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DFZ-2013-2529-VIII-NE-EI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324216462445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915a18ff0a841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3fa3e6a5b7468e" /><Relationship Type="http://schemas.openxmlformats.org/officeDocument/2006/relationships/numbering" Target="/word/numbering.xml" Id="R9c5bd9090c4243d5" /><Relationship Type="http://schemas.openxmlformats.org/officeDocument/2006/relationships/settings" Target="/word/settings.xml" Id="R2081cdd8be854f44" /><Relationship Type="http://schemas.openxmlformats.org/officeDocument/2006/relationships/image" Target="/word/media/4f583728-a9cf-4a7f-92b4-7875bee5c032.png" Id="R92450336ece54d6e" /><Relationship Type="http://schemas.openxmlformats.org/officeDocument/2006/relationships/image" Target="/word/media/49b7a384-4491-4ed9-9bc2-7af46f5ab7ce.png" Id="R5032421646244559" /><Relationship Type="http://schemas.openxmlformats.org/officeDocument/2006/relationships/footer" Target="/word/footer1.xml" Id="R2f7f8680921f45da" /><Relationship Type="http://schemas.openxmlformats.org/officeDocument/2006/relationships/footer" Target="/word/footer2.xml" Id="Re2d036ff30eb416c" /><Relationship Type="http://schemas.openxmlformats.org/officeDocument/2006/relationships/footer" Target="/word/footer3.xml" Id="R84e1f2edb96f4a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15a18ff0a84151" /></Relationships>
</file>