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2a43e0cba1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0cbd512d874981"/>
      <w:footerReference w:type="even" r:id="R70e24c6a75744170"/>
      <w:footerReference w:type="first" r:id="Ra31ee2279ed340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938f6634d340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DFZ-2013-2536-III-NE-EI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18ce22a51540c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f7d3643bcc44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0b5a50dc8c48b6" /><Relationship Type="http://schemas.openxmlformats.org/officeDocument/2006/relationships/numbering" Target="/word/numbering.xml" Id="R4d1b767134d346af" /><Relationship Type="http://schemas.openxmlformats.org/officeDocument/2006/relationships/settings" Target="/word/settings.xml" Id="Ra29bf599dbc44ef3" /><Relationship Type="http://schemas.openxmlformats.org/officeDocument/2006/relationships/image" Target="/word/media/0043dbed-7813-4a2f-ab21-a2957b1bca16.png" Id="Re2938f6634d340b3" /><Relationship Type="http://schemas.openxmlformats.org/officeDocument/2006/relationships/image" Target="/word/media/68c85d53-bbdb-4487-8d14-1eaeb9bf0f2e.png" Id="R8e18ce22a51540c7" /><Relationship Type="http://schemas.openxmlformats.org/officeDocument/2006/relationships/footer" Target="/word/footer1.xml" Id="Rfd0cbd512d874981" /><Relationship Type="http://schemas.openxmlformats.org/officeDocument/2006/relationships/footer" Target="/word/footer2.xml" Id="R70e24c6a75744170" /><Relationship Type="http://schemas.openxmlformats.org/officeDocument/2006/relationships/footer" Target="/word/footer3.xml" Id="Ra31ee2279ed340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f7d3643bcc44ac" /></Relationships>
</file>