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f56babbf6b4f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2b251158f04dca"/>
      <w:footerReference w:type="even" r:id="Rd93b1b705dbc4620"/>
      <w:footerReference w:type="first" r:id="Raef05462fe9e40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e49e3bc0c42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DFZ-2013-2539-XIII-NE-EI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9bd16554504a0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N°510 de fecha 04-08-2010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90331000-6-712-100</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36201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90331000-6-712-100</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cc2503923a4f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93b8980fc14a05" /><Relationship Type="http://schemas.openxmlformats.org/officeDocument/2006/relationships/numbering" Target="/word/numbering.xml" Id="R8a3e10d70dd746cc" /><Relationship Type="http://schemas.openxmlformats.org/officeDocument/2006/relationships/settings" Target="/word/settings.xml" Id="Rd125182c20d14b22" /><Relationship Type="http://schemas.openxmlformats.org/officeDocument/2006/relationships/image" Target="/word/media/16dfc57e-95e3-4fa4-a14c-0ecd505c7511.png" Id="Rb5ae49e3bc0c4245" /><Relationship Type="http://schemas.openxmlformats.org/officeDocument/2006/relationships/image" Target="/word/media/cb22d95b-e838-46b6-a359-83b0c51d899d.png" Id="Red9bd16554504a03" /><Relationship Type="http://schemas.openxmlformats.org/officeDocument/2006/relationships/footer" Target="/word/footer1.xml" Id="R512b251158f04dca" /><Relationship Type="http://schemas.openxmlformats.org/officeDocument/2006/relationships/footer" Target="/word/footer2.xml" Id="Rd93b1b705dbc4620" /><Relationship Type="http://schemas.openxmlformats.org/officeDocument/2006/relationships/footer" Target="/word/footer3.xml" Id="Raef05462fe9e40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cc2503923a4ff7" /></Relationships>
</file>