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038e9de91042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72b5c05be8436d"/>
      <w:footerReference w:type="even" r:id="R2893ce9c39384749"/>
      <w:footerReference w:type="first" r:id="Ra2694784d58a44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7dd0a6ea2841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DFZ-2013-2540-VIII-NE-EI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40973bde96479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90703000-8-39-457</w:t>
            </w:r>
          </w:p>
        </w:tc>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44</w:t>
            </w:r>
          </w:p>
        </w:tc>
        <w:tc>
          <w:tcPr>
            <w:tcW w:w="2310" w:type="auto"/>
          </w:tcPr>
          <w:p>
            <w:pPr/>
          </w:p>
        </w:tc>
        <w:tc>
          <w:tcPr>
            <w:tcW w:w="2310" w:type="auto"/>
          </w:tcPr>
          <w:p>
            <w:pPr/>
            <w:r>
              <w:rPr>
                <w:sz w:val="18"/>
                <w:szCs w:val="18"/>
              </w:rPr>
              <w:t>734364</w:t>
            </w:r>
          </w:p>
        </w:tc>
        <w:tc>
          <w:tcPr>
            <w:tcW w:w="2310" w:type="auto"/>
          </w:tcPr>
          <w:p>
            <w:pPr/>
            <w:r>
              <w:rPr>
                <w:sz w:val="18"/>
                <w:szCs w:val="18"/>
              </w:rPr>
              <w:t>5847754</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90703000-8-39-457</w:t>
            </w:r>
          </w:p>
        </w:tc>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e41f03853d142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97069e60854f81" /><Relationship Type="http://schemas.openxmlformats.org/officeDocument/2006/relationships/numbering" Target="/word/numbering.xml" Id="Rc0455dfbff1d443b" /><Relationship Type="http://schemas.openxmlformats.org/officeDocument/2006/relationships/settings" Target="/word/settings.xml" Id="Rba5985d89b6545e5" /><Relationship Type="http://schemas.openxmlformats.org/officeDocument/2006/relationships/image" Target="/word/media/eb8d2f82-3931-4cea-8da0-66159e2f1aea.png" Id="R977dd0a6ea2841d4" /><Relationship Type="http://schemas.openxmlformats.org/officeDocument/2006/relationships/image" Target="/word/media/3640a55a-ee3b-45b9-8295-bf3d47756a93.png" Id="R2140973bde964791" /><Relationship Type="http://schemas.openxmlformats.org/officeDocument/2006/relationships/footer" Target="/word/footer1.xml" Id="Rba72b5c05be8436d" /><Relationship Type="http://schemas.openxmlformats.org/officeDocument/2006/relationships/footer" Target="/word/footer2.xml" Id="R2893ce9c39384749" /><Relationship Type="http://schemas.openxmlformats.org/officeDocument/2006/relationships/footer" Target="/word/footer3.xml" Id="Ra2694784d58a44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41f03853d14276" /></Relationships>
</file>