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dfd22d6a4446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2fdcf1a7b745cd"/>
      <w:footerReference w:type="even" r:id="R391ea3bb867f40b0"/>
      <w:footerReference w:type="first" r:id="R8fd9aa09854b4d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e619bfa7144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DFZ-2013-1972-X-NE-EI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984bedbda34fc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37cb6a7d8140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015339ae134077" /><Relationship Type="http://schemas.openxmlformats.org/officeDocument/2006/relationships/numbering" Target="/word/numbering.xml" Id="Re63f32c2c7a4469d" /><Relationship Type="http://schemas.openxmlformats.org/officeDocument/2006/relationships/settings" Target="/word/settings.xml" Id="R0cb3d6df9dff453c" /><Relationship Type="http://schemas.openxmlformats.org/officeDocument/2006/relationships/image" Target="/word/media/1a0785f6-f717-48af-82b6-66b88d4f0566.png" Id="R5c2e619bfa7144df" /><Relationship Type="http://schemas.openxmlformats.org/officeDocument/2006/relationships/image" Target="/word/media/ba5945e7-339f-4b55-a02c-012a114a6088.png" Id="R01984bedbda34fcf" /><Relationship Type="http://schemas.openxmlformats.org/officeDocument/2006/relationships/footer" Target="/word/footer1.xml" Id="R7e2fdcf1a7b745cd" /><Relationship Type="http://schemas.openxmlformats.org/officeDocument/2006/relationships/footer" Target="/word/footer2.xml" Id="R391ea3bb867f40b0" /><Relationship Type="http://schemas.openxmlformats.org/officeDocument/2006/relationships/footer" Target="/word/footer3.xml" Id="R8fd9aa09854b4d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37cb6a7d814095" /></Relationships>
</file>