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48ed77cdd14b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15e84b6e1b4361"/>
      <w:footerReference w:type="even" r:id="R3385f13d1be14f62"/>
      <w:footerReference w:type="first" r:id="Re5480a2a6a8b4d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c6bb0960941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DFZ-2013-1985-XIII-NE-EI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92e04f568418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76247880-3-414-765</w:t>
            </w:r>
          </w:p>
        </w:tc>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76247880-3-414-765</w:t>
            </w:r>
          </w:p>
        </w:tc>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355d9088594f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8f890c864498c" /><Relationship Type="http://schemas.openxmlformats.org/officeDocument/2006/relationships/numbering" Target="/word/numbering.xml" Id="R1051a8ed4b574f5a" /><Relationship Type="http://schemas.openxmlformats.org/officeDocument/2006/relationships/settings" Target="/word/settings.xml" Id="Raf2018617d4b43e9" /><Relationship Type="http://schemas.openxmlformats.org/officeDocument/2006/relationships/image" Target="/word/media/dc0e81fe-761f-4a5b-bc92-0931feae6f2d.png" Id="R265c6bb0960941ea" /><Relationship Type="http://schemas.openxmlformats.org/officeDocument/2006/relationships/image" Target="/word/media/9028048d-319f-422c-b8cb-a7a08b228333.png" Id="Racd92e04f568418f" /><Relationship Type="http://schemas.openxmlformats.org/officeDocument/2006/relationships/footer" Target="/word/footer1.xml" Id="Rc015e84b6e1b4361" /><Relationship Type="http://schemas.openxmlformats.org/officeDocument/2006/relationships/footer" Target="/word/footer2.xml" Id="R3385f13d1be14f62" /><Relationship Type="http://schemas.openxmlformats.org/officeDocument/2006/relationships/footer" Target="/word/footer3.xml" Id="Re5480a2a6a8b4d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355d9088594fea" /></Relationships>
</file>