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fd2badf1e44e8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05d1b9b66de424d"/>
      <w:footerReference w:type="even" r:id="R5b386ff5dc0d4ff2"/>
      <w:footerReference w:type="first" r:id="R7947cd89d91c48e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61cbaa791a34b6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DFZ-2013-1989-V-NE-EI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6c1529792594f40"/>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ABRIL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r>
              <w:t>DAROYARCE@MSN.COM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N°350 de fecha 22-05-2001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77156180-0-1-1204</w:t>
            </w:r>
          </w:p>
        </w:tc>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77156180-0-1-1204</w:t>
            </w:r>
          </w:p>
        </w:tc>
        <w:tc>
          <w:tcPr>
            <w:tcW w:w="2310" w:type="auto"/>
          </w:tcPr>
          <w:p>
            <w:pPr>
              <w:jc w:val="center"/>
            </w:pPr>
            <w:r>
              <w:rPr>
                <w:sz w:val="18"/>
                <w:szCs w:val="18"/>
              </w:rPr>
              <w:t>PUNTO 3 (ESTERO LO CAMPO)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910efc566f049e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b75a8135cef427f" /><Relationship Type="http://schemas.openxmlformats.org/officeDocument/2006/relationships/numbering" Target="/word/numbering.xml" Id="R6d192c3399744a95" /><Relationship Type="http://schemas.openxmlformats.org/officeDocument/2006/relationships/settings" Target="/word/settings.xml" Id="Raf6af5fbd869455a" /><Relationship Type="http://schemas.openxmlformats.org/officeDocument/2006/relationships/image" Target="/word/media/988c9f53-3fad-4c8f-86dc-277ddb0a58ba.png" Id="R061cbaa791a34b60" /><Relationship Type="http://schemas.openxmlformats.org/officeDocument/2006/relationships/image" Target="/word/media/68479738-2293-4707-90b2-2a3d06429d6f.png" Id="R66c1529792594f40" /><Relationship Type="http://schemas.openxmlformats.org/officeDocument/2006/relationships/footer" Target="/word/footer1.xml" Id="Rb05d1b9b66de424d" /><Relationship Type="http://schemas.openxmlformats.org/officeDocument/2006/relationships/footer" Target="/word/footer2.xml" Id="R5b386ff5dc0d4ff2" /><Relationship Type="http://schemas.openxmlformats.org/officeDocument/2006/relationships/footer" Target="/word/footer3.xml" Id="R7947cd89d91c48e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910efc566f049ed" /></Relationships>
</file>