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3e3d1679454f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59d4e48b2d4261"/>
      <w:footerReference w:type="even" r:id="R49fa421ff156435c"/>
      <w:footerReference w:type="first" r:id="R497cc715b3214cb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baa137214e4a5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DFZ-2013-2476-VIII-NE-EI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99822e137541bf"/>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N°184 de fecha 27-12-2010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77295110-8-1-280</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77295110-8-1-280</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ff752e1e4b343b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1e3aad8f4b4584" /><Relationship Type="http://schemas.openxmlformats.org/officeDocument/2006/relationships/numbering" Target="/word/numbering.xml" Id="R99c11977b4f145ad" /><Relationship Type="http://schemas.openxmlformats.org/officeDocument/2006/relationships/settings" Target="/word/settings.xml" Id="R39c102b940ff4b3c" /><Relationship Type="http://schemas.openxmlformats.org/officeDocument/2006/relationships/image" Target="/word/media/721e0dcc-0d92-4143-99a1-cf01be5b36c3.png" Id="Rfdbaa137214e4a56" /><Relationship Type="http://schemas.openxmlformats.org/officeDocument/2006/relationships/image" Target="/word/media/a67a33b4-fa86-4246-892d-dcd895587147.png" Id="R5299822e137541bf" /><Relationship Type="http://schemas.openxmlformats.org/officeDocument/2006/relationships/footer" Target="/word/footer1.xml" Id="R9e59d4e48b2d4261" /><Relationship Type="http://schemas.openxmlformats.org/officeDocument/2006/relationships/footer" Target="/word/footer2.xml" Id="R49fa421ff156435c" /><Relationship Type="http://schemas.openxmlformats.org/officeDocument/2006/relationships/footer" Target="/word/footer3.xml" Id="R497cc715b3214cb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ff752e1e4b343b1" /></Relationships>
</file>