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5ffba2b4b47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f8fc5cf8034b2c"/>
      <w:footerReference w:type="even" r:id="Raea6d2be70ed44bc"/>
      <w:footerReference w:type="first" r:id="Rd7b6c5c7c46945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e326b7dc0046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DFZ-2013-2502-VII-NE-EI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7f852df7ea43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582d157bad744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54fb1a0553425d" /><Relationship Type="http://schemas.openxmlformats.org/officeDocument/2006/relationships/numbering" Target="/word/numbering.xml" Id="Rfa8b99f51edf48be" /><Relationship Type="http://schemas.openxmlformats.org/officeDocument/2006/relationships/settings" Target="/word/settings.xml" Id="R7c4f5231edf1403e" /><Relationship Type="http://schemas.openxmlformats.org/officeDocument/2006/relationships/image" Target="/word/media/c8da3ccb-a982-4943-b366-7da853572da6.png" Id="Raae326b7dc0046c9" /><Relationship Type="http://schemas.openxmlformats.org/officeDocument/2006/relationships/image" Target="/word/media/24e4aeb4-d1dd-45ca-a78b-457d404a53cf.png" Id="R857f852df7ea4376" /><Relationship Type="http://schemas.openxmlformats.org/officeDocument/2006/relationships/footer" Target="/word/footer1.xml" Id="Rb3f8fc5cf8034b2c" /><Relationship Type="http://schemas.openxmlformats.org/officeDocument/2006/relationships/footer" Target="/word/footer2.xml" Id="Raea6d2be70ed44bc" /><Relationship Type="http://schemas.openxmlformats.org/officeDocument/2006/relationships/footer" Target="/word/footer3.xml" Id="Rd7b6c5c7c46945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82d157bad7445a" /></Relationships>
</file>