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e58bd30d0748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d766fc780646e2"/>
      <w:footerReference w:type="even" r:id="R1ac1387df1f54464"/>
      <w:footerReference w:type="first" r:id="R681fc678f2dd4f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a47b82b9e9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DFZ-2013-2520-VII-NE-EI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4331a1e91342c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8525793-5-547-952</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8525793-5-547-952</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d254b8584649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de395198554f8b" /><Relationship Type="http://schemas.openxmlformats.org/officeDocument/2006/relationships/numbering" Target="/word/numbering.xml" Id="Rc37ab6efe0554619" /><Relationship Type="http://schemas.openxmlformats.org/officeDocument/2006/relationships/settings" Target="/word/settings.xml" Id="Rb6e80a0633bb47df" /><Relationship Type="http://schemas.openxmlformats.org/officeDocument/2006/relationships/image" Target="/word/media/cbaf72a8-564c-446f-bd06-0a6d10e91cb5.png" Id="Rd2a47b82b9e94c43" /><Relationship Type="http://schemas.openxmlformats.org/officeDocument/2006/relationships/image" Target="/word/media/36dfce6a-d11f-4095-9899-029f5384218a.png" Id="R634331a1e91342c7" /><Relationship Type="http://schemas.openxmlformats.org/officeDocument/2006/relationships/footer" Target="/word/footer1.xml" Id="R16d766fc780646e2" /><Relationship Type="http://schemas.openxmlformats.org/officeDocument/2006/relationships/footer" Target="/word/footer2.xml" Id="R1ac1387df1f54464" /><Relationship Type="http://schemas.openxmlformats.org/officeDocument/2006/relationships/footer" Target="/word/footer3.xml" Id="R681fc678f2dd4f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d254b858464983" /></Relationships>
</file>