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acb481cbd4d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f5ccbe072e4c7f"/>
      <w:footerReference w:type="even" r:id="Ref773938ff494c4d"/>
      <w:footerReference w:type="first" r:id="R2f8d06bb760749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4e75e149049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DFZ-2013-5279-VII-NE-EI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0231c72274462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727e86532f4c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41b9300b20408a" /><Relationship Type="http://schemas.openxmlformats.org/officeDocument/2006/relationships/numbering" Target="/word/numbering.xml" Id="R083e479d26e74922" /><Relationship Type="http://schemas.openxmlformats.org/officeDocument/2006/relationships/settings" Target="/word/settings.xml" Id="R32eed310a66f45fe" /><Relationship Type="http://schemas.openxmlformats.org/officeDocument/2006/relationships/image" Target="/word/media/1f5a474b-a2c9-422a-97b5-02e05344b2a1.png" Id="R8964e75e149049d2" /><Relationship Type="http://schemas.openxmlformats.org/officeDocument/2006/relationships/image" Target="/word/media/82a3ac0b-169a-4120-aebc-433db0b5975e.png" Id="Rd30231c72274462a" /><Relationship Type="http://schemas.openxmlformats.org/officeDocument/2006/relationships/footer" Target="/word/footer1.xml" Id="Rf9f5ccbe072e4c7f" /><Relationship Type="http://schemas.openxmlformats.org/officeDocument/2006/relationships/footer" Target="/word/footer2.xml" Id="Ref773938ff494c4d" /><Relationship Type="http://schemas.openxmlformats.org/officeDocument/2006/relationships/footer" Target="/word/footer3.xml" Id="R2f8d06bb760749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727e86532f4c68" /></Relationships>
</file>