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5eed06e5249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e5771b3b4bc4486"/>
      <w:footerReference w:type="even" r:id="R6159c91b55af43b3"/>
      <w:footerReference w:type="first" r:id="Rc32e646b95034e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47ed71839348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DFZ-2013-2835-VII-NE-EI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d778269ea9415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48efd8b06bc42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57b1359da3442a" /><Relationship Type="http://schemas.openxmlformats.org/officeDocument/2006/relationships/numbering" Target="/word/numbering.xml" Id="R3b142e0313d54425" /><Relationship Type="http://schemas.openxmlformats.org/officeDocument/2006/relationships/settings" Target="/word/settings.xml" Id="R3e7cbe482afe4041" /><Relationship Type="http://schemas.openxmlformats.org/officeDocument/2006/relationships/image" Target="/word/media/e322755c-1f79-41fb-9c3c-f0e05840e102.png" Id="R6547ed718393487c" /><Relationship Type="http://schemas.openxmlformats.org/officeDocument/2006/relationships/image" Target="/word/media/98aad14f-86f9-4451-be62-8f6c5ac42aa7.png" Id="R9ad778269ea9415a" /><Relationship Type="http://schemas.openxmlformats.org/officeDocument/2006/relationships/footer" Target="/word/footer1.xml" Id="Rde5771b3b4bc4486" /><Relationship Type="http://schemas.openxmlformats.org/officeDocument/2006/relationships/footer" Target="/word/footer2.xml" Id="R6159c91b55af43b3" /><Relationship Type="http://schemas.openxmlformats.org/officeDocument/2006/relationships/footer" Target="/word/footer3.xml" Id="Rc32e646b95034e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8efd8b06bc425e" /></Relationships>
</file>