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a5bf131aa54b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9f057822fe422b"/>
      <w:footerReference w:type="even" r:id="R7c969d07ccaf40a1"/>
      <w:footerReference w:type="first" r:id="R7cca5d83a2e049b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b6ede0841547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DFZ-2013-1823-IV-NE-EI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e107b975564695"/>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99586280-8-375-727</w:t>
            </w:r>
          </w:p>
        </w:tc>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99586280-8-375-727</w:t>
            </w:r>
          </w:p>
        </w:tc>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370ec68130749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58582606d744bd" /><Relationship Type="http://schemas.openxmlformats.org/officeDocument/2006/relationships/numbering" Target="/word/numbering.xml" Id="Rd4739997f7064d44" /><Relationship Type="http://schemas.openxmlformats.org/officeDocument/2006/relationships/settings" Target="/word/settings.xml" Id="Rd93d8e5424e64dfa" /><Relationship Type="http://schemas.openxmlformats.org/officeDocument/2006/relationships/image" Target="/word/media/bbf2383c-0998-4ac9-ba50-ee3de8b8854d.png" Id="Rc0b6ede0841547e7" /><Relationship Type="http://schemas.openxmlformats.org/officeDocument/2006/relationships/image" Target="/word/media/6d6a10bc-b153-41d6-a8d5-8792e89e02c9.png" Id="R76e107b975564695" /><Relationship Type="http://schemas.openxmlformats.org/officeDocument/2006/relationships/footer" Target="/word/footer1.xml" Id="Rc79f057822fe422b" /><Relationship Type="http://schemas.openxmlformats.org/officeDocument/2006/relationships/footer" Target="/word/footer2.xml" Id="R7c969d07ccaf40a1" /><Relationship Type="http://schemas.openxmlformats.org/officeDocument/2006/relationships/footer" Target="/word/footer3.xml" Id="R7cca5d83a2e049b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70ec681307498a" /></Relationships>
</file>