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c96bc552f48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511e22e289d40f4"/>
      <w:footerReference w:type="even" r:id="R97ade59580684056"/>
      <w:footerReference w:type="first" r:id="Rc44fff168d93432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32abd049dd4ec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DFZ-2013-2013-XIII-NE-EI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6598c6551fb430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337879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6259025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33c2087ab9749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e8213383be46db" /><Relationship Type="http://schemas.openxmlformats.org/officeDocument/2006/relationships/numbering" Target="/word/numbering.xml" Id="R58476aea1fdc4c21" /><Relationship Type="http://schemas.openxmlformats.org/officeDocument/2006/relationships/settings" Target="/word/settings.xml" Id="R31a2ac81e8b540a4" /><Relationship Type="http://schemas.openxmlformats.org/officeDocument/2006/relationships/image" Target="/word/media/55457a75-4158-43bf-a265-b58a3e4f6699.png" Id="R2a32abd049dd4ec8" /><Relationship Type="http://schemas.openxmlformats.org/officeDocument/2006/relationships/image" Target="/word/media/388d3333-b048-4af3-919b-a81002d435de.png" Id="Re6598c6551fb4304" /><Relationship Type="http://schemas.openxmlformats.org/officeDocument/2006/relationships/footer" Target="/word/footer1.xml" Id="R1511e22e289d40f4" /><Relationship Type="http://schemas.openxmlformats.org/officeDocument/2006/relationships/footer" Target="/word/footer2.xml" Id="R97ade59580684056" /><Relationship Type="http://schemas.openxmlformats.org/officeDocument/2006/relationships/footer" Target="/word/footer3.xml" Id="Rc44fff168d9343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33c2087ab9749a7" /></Relationships>
</file>