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cb04099c1f4f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3cdb84bf144bb2"/>
      <w:footerReference w:type="even" r:id="R7772ef92ba33414f"/>
      <w:footerReference w:type="first" r:id="R434822c8a61b46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8428705fd543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DFZ-2013-2934-VIII-NE-EI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e197e04a28441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N°23 de fecha 18-01-2012</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86100500-3-8-1179</w:t>
            </w:r>
          </w:p>
        </w:tc>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86100500-3-8-403</w:t>
            </w:r>
          </w:p>
        </w:tc>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747050</w:t>
            </w:r>
          </w:p>
        </w:tc>
        <w:tc>
          <w:tcPr>
            <w:tcW w:w="2310" w:type="auto"/>
          </w:tcPr>
          <w:p>
            <w:pPr/>
            <w:r>
              <w:rPr>
                <w:sz w:val="18"/>
                <w:szCs w:val="18"/>
              </w:rPr>
              <w:t>5840850</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86100500-3-8-1179</w:t>
            </w:r>
          </w:p>
        </w:tc>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86100500-3-8-403</w:t>
            </w:r>
          </w:p>
        </w:tc>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118860ff0f64c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cf24c8b109470a" /><Relationship Type="http://schemas.openxmlformats.org/officeDocument/2006/relationships/numbering" Target="/word/numbering.xml" Id="R3246c5db816f4d86" /><Relationship Type="http://schemas.openxmlformats.org/officeDocument/2006/relationships/settings" Target="/word/settings.xml" Id="Rebf7792a5e3344f7" /><Relationship Type="http://schemas.openxmlformats.org/officeDocument/2006/relationships/image" Target="/word/media/dfb27eeb-694d-4e2f-acf3-7ad5ff8529b2.png" Id="R448428705fd5430d" /><Relationship Type="http://schemas.openxmlformats.org/officeDocument/2006/relationships/image" Target="/word/media/534cfc35-f709-4726-9c82-f90033711a47.png" Id="R95e197e04a28441e" /><Relationship Type="http://schemas.openxmlformats.org/officeDocument/2006/relationships/footer" Target="/word/footer1.xml" Id="R633cdb84bf144bb2" /><Relationship Type="http://schemas.openxmlformats.org/officeDocument/2006/relationships/footer" Target="/word/footer2.xml" Id="R7772ef92ba33414f" /><Relationship Type="http://schemas.openxmlformats.org/officeDocument/2006/relationships/footer" Target="/word/footer3.xml" Id="R434822c8a61b46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18860ff0f64cf8" /></Relationships>
</file>