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46188d73242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a42d3342cff42de"/>
      <w:footerReference w:type="even" r:id="R247d944c612140d5"/>
      <w:footerReference w:type="first" r:id="R728151ad4fc042a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9a32f1c3c4460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DFZ-2013-5625-IX-NE-EI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a649cbcb65449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741750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5637100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c1862265fde431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be088c2eb348be" /><Relationship Type="http://schemas.openxmlformats.org/officeDocument/2006/relationships/numbering" Target="/word/numbering.xml" Id="R9cfcef9ad67a4057" /><Relationship Type="http://schemas.openxmlformats.org/officeDocument/2006/relationships/settings" Target="/word/settings.xml" Id="Rd4c17c55c4cc41d0" /><Relationship Type="http://schemas.openxmlformats.org/officeDocument/2006/relationships/image" Target="/word/media/83a39d91-ea2b-4d04-95f5-24707989abd3.png" Id="R1a9a32f1c3c4460c" /><Relationship Type="http://schemas.openxmlformats.org/officeDocument/2006/relationships/image" Target="/word/media/d811ac03-5279-455b-a547-b9ea6e29e172.png" Id="R8a649cbcb6544980" /><Relationship Type="http://schemas.openxmlformats.org/officeDocument/2006/relationships/footer" Target="/word/footer1.xml" Id="R5a42d3342cff42de" /><Relationship Type="http://schemas.openxmlformats.org/officeDocument/2006/relationships/footer" Target="/word/footer2.xml" Id="R247d944c612140d5" /><Relationship Type="http://schemas.openxmlformats.org/officeDocument/2006/relationships/footer" Target="/word/footer3.xml" Id="R728151ad4fc042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c1862265fde431b" /></Relationships>
</file>