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d746ffc004b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b052315ccf449e3"/>
      <w:footerReference w:type="even" r:id="Rf21b55fa6a4d4561"/>
      <w:footerReference w:type="first" r:id="R0cba14aa164b466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a49c95688b40c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DFZ-2013-5908-IX-NE-EI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cace19486414ef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741750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5637100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6093d2b4bb44cd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ec85b46eb74c60" /><Relationship Type="http://schemas.openxmlformats.org/officeDocument/2006/relationships/numbering" Target="/word/numbering.xml" Id="R397fd727da0f4613" /><Relationship Type="http://schemas.openxmlformats.org/officeDocument/2006/relationships/settings" Target="/word/settings.xml" Id="R8eaf228fefba4e92" /><Relationship Type="http://schemas.openxmlformats.org/officeDocument/2006/relationships/image" Target="/word/media/8dc4f260-c744-47e8-b5e3-51a1562bdf06.png" Id="Rfea49c95688b40c7" /><Relationship Type="http://schemas.openxmlformats.org/officeDocument/2006/relationships/image" Target="/word/media/1a93d2af-19e2-4896-8139-4671d11e9f2e.png" Id="Rdcace19486414ef1" /><Relationship Type="http://schemas.openxmlformats.org/officeDocument/2006/relationships/footer" Target="/word/footer1.xml" Id="R6b052315ccf449e3" /><Relationship Type="http://schemas.openxmlformats.org/officeDocument/2006/relationships/footer" Target="/word/footer2.xml" Id="Rf21b55fa6a4d4561" /><Relationship Type="http://schemas.openxmlformats.org/officeDocument/2006/relationships/footer" Target="/word/footer3.xml" Id="R0cba14aa164b46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6093d2b4bb44cdc" /></Relationships>
</file>