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D9" w:rsidRDefault="00C8073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42DD9" w:rsidRDefault="00C80731">
      <w:pPr>
        <w:jc w:val="center"/>
      </w:pPr>
      <w:r>
        <w:rPr>
          <w:b/>
          <w:sz w:val="32"/>
          <w:szCs w:val="32"/>
        </w:rPr>
        <w:t xml:space="preserve">INFORME DE FISCALIZACIÓN </w:t>
      </w:r>
      <w:r>
        <w:rPr>
          <w:b/>
          <w:sz w:val="32"/>
          <w:szCs w:val="32"/>
        </w:rPr>
        <w:t>AMBIENTAL</w:t>
      </w:r>
    </w:p>
    <w:p w:rsidR="00142DD9" w:rsidRDefault="00C80731">
      <w:pPr>
        <w:jc w:val="center"/>
      </w:pPr>
      <w:r>
        <w:rPr>
          <w:b/>
          <w:sz w:val="32"/>
          <w:szCs w:val="32"/>
        </w:rPr>
        <w:br/>
        <w:t>Normas de Emisión</w:t>
      </w:r>
    </w:p>
    <w:p w:rsidR="00142DD9" w:rsidRDefault="00C80731">
      <w:pPr>
        <w:jc w:val="center"/>
      </w:pPr>
      <w:r>
        <w:rPr>
          <w:b/>
          <w:sz w:val="32"/>
          <w:szCs w:val="32"/>
        </w:rPr>
        <w:br/>
        <w:t>PISCICULTURA RIO CODIHUE (CENTRO TRES HORQUETAS)</w:t>
      </w:r>
    </w:p>
    <w:p w:rsidR="00142DD9" w:rsidRDefault="00C80731">
      <w:pPr>
        <w:jc w:val="center"/>
      </w:pPr>
      <w:r>
        <w:rPr>
          <w:b/>
          <w:sz w:val="32"/>
          <w:szCs w:val="32"/>
        </w:rPr>
        <w:br/>
        <w:t>DFZ-2013-4901-IX-NE-EI</w:t>
      </w:r>
    </w:p>
    <w:p w:rsidR="00142DD9" w:rsidRDefault="00142DD9"/>
    <w:tbl>
      <w:tblPr>
        <w:tblStyle w:val="Tablaconcuadrcula"/>
        <w:tblW w:w="5000" w:type="auto"/>
        <w:jc w:val="center"/>
        <w:tblLayout w:type="fixed"/>
        <w:tblLook w:val="04A0" w:firstRow="1" w:lastRow="0" w:firstColumn="1" w:lastColumn="0" w:noHBand="0" w:noVBand="1"/>
      </w:tblPr>
      <w:tblGrid>
        <w:gridCol w:w="2310"/>
        <w:gridCol w:w="3750"/>
        <w:gridCol w:w="3750"/>
      </w:tblGrid>
      <w:tr w:rsidR="00142DD9">
        <w:trPr>
          <w:jc w:val="center"/>
        </w:trPr>
        <w:tc>
          <w:tcPr>
            <w:tcW w:w="1500" w:type="dxa"/>
          </w:tcPr>
          <w:p w:rsidR="00142DD9" w:rsidRDefault="00142DD9"/>
        </w:tc>
        <w:tc>
          <w:tcPr>
            <w:tcW w:w="3750" w:type="dxa"/>
          </w:tcPr>
          <w:p w:rsidR="00142DD9" w:rsidRDefault="00C80731">
            <w:pPr>
              <w:jc w:val="center"/>
            </w:pPr>
            <w:r>
              <w:rPr>
                <w:sz w:val="18"/>
                <w:szCs w:val="18"/>
              </w:rPr>
              <w:t>Nombre</w:t>
            </w:r>
          </w:p>
        </w:tc>
        <w:tc>
          <w:tcPr>
            <w:tcW w:w="3750" w:type="dxa"/>
          </w:tcPr>
          <w:p w:rsidR="00142DD9" w:rsidRDefault="00C80731">
            <w:pPr>
              <w:jc w:val="center"/>
            </w:pPr>
            <w:r>
              <w:rPr>
                <w:sz w:val="18"/>
                <w:szCs w:val="18"/>
              </w:rPr>
              <w:t>Firma</w:t>
            </w:r>
          </w:p>
        </w:tc>
      </w:tr>
      <w:tr w:rsidR="00142DD9">
        <w:trPr>
          <w:jc w:val="center"/>
        </w:trPr>
        <w:tc>
          <w:tcPr>
            <w:tcW w:w="2310" w:type="dxa"/>
          </w:tcPr>
          <w:p w:rsidR="00142DD9" w:rsidRDefault="00C80731">
            <w:pPr>
              <w:jc w:val="center"/>
            </w:pPr>
            <w:r>
              <w:rPr>
                <w:sz w:val="18"/>
                <w:szCs w:val="18"/>
              </w:rPr>
              <w:t>Aprobado</w:t>
            </w:r>
          </w:p>
        </w:tc>
        <w:tc>
          <w:tcPr>
            <w:tcW w:w="2310" w:type="dxa"/>
          </w:tcPr>
          <w:p w:rsidR="00142DD9" w:rsidRPr="00C80731" w:rsidRDefault="00C80731">
            <w:pPr>
              <w:jc w:val="center"/>
              <w:rPr>
                <w:sz w:val="18"/>
              </w:rPr>
            </w:pPr>
            <w:r w:rsidRPr="00C80731">
              <w:rPr>
                <w:sz w:val="18"/>
              </w:rPr>
              <w:t>JUAN EDUARDO JOHNSON VIDAL</w:t>
            </w:r>
          </w:p>
        </w:tc>
        <w:tc>
          <w:tcPr>
            <w:tcW w:w="2310" w:type="dxa"/>
          </w:tcPr>
          <w:p w:rsidR="00142DD9" w:rsidRDefault="00C8073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24CED62B-FCC7-4D19-AC71-4CE05817F16D}" provid="{00000000-0000-0000-0000-000000000000}" showsigndate="f" issignatureline="t"/>
                </v:shape>
              </w:pict>
            </w:r>
            <w:bookmarkStart w:id="0" w:name="_GoBack"/>
            <w:bookmarkEnd w:id="0"/>
          </w:p>
        </w:tc>
      </w:tr>
      <w:tr w:rsidR="00142DD9">
        <w:trPr>
          <w:jc w:val="center"/>
        </w:trPr>
        <w:tc>
          <w:tcPr>
            <w:tcW w:w="2310" w:type="dxa"/>
          </w:tcPr>
          <w:p w:rsidR="00142DD9" w:rsidRDefault="00C80731">
            <w:pPr>
              <w:jc w:val="center"/>
            </w:pPr>
            <w:r>
              <w:rPr>
                <w:sz w:val="18"/>
                <w:szCs w:val="18"/>
              </w:rPr>
              <w:t>Elaborado</w:t>
            </w:r>
          </w:p>
        </w:tc>
        <w:tc>
          <w:tcPr>
            <w:tcW w:w="2310" w:type="dxa"/>
            <w:gridSpan w:val="2"/>
          </w:tcPr>
          <w:p w:rsidR="00142DD9" w:rsidRDefault="00C80731">
            <w:pPr>
              <w:jc w:val="center"/>
            </w:pPr>
            <w:r>
              <w:rPr>
                <w:sz w:val="18"/>
                <w:szCs w:val="18"/>
              </w:rPr>
              <w:t>VERÓNICA ALEJANDRA GONZÁLEZ DELFÍN</w:t>
            </w:r>
          </w:p>
        </w:tc>
      </w:tr>
    </w:tbl>
    <w:p w:rsidR="00142DD9" w:rsidRDefault="00C80731">
      <w:r>
        <w:br w:type="page"/>
      </w:r>
    </w:p>
    <w:p w:rsidR="00142DD9" w:rsidRDefault="00C80731">
      <w:r>
        <w:rPr>
          <w:b/>
        </w:rPr>
        <w:lastRenderedPageBreak/>
        <w:br/>
        <w:t>1. RESUMEN.</w:t>
      </w:r>
    </w:p>
    <w:p w:rsidR="00142DD9" w:rsidRDefault="00C80731">
      <w:pPr>
        <w:jc w:val="both"/>
      </w:pPr>
      <w:r>
        <w:br/>
        <w:t xml:space="preserve">El presente documento da cuenta del </w:t>
      </w:r>
      <w:r>
        <w:t>informe de examen de la información realizado por la Superintendencia del Medio Ambiente (SMA), al establecimiento industrial “PISCICULTURA RIO CODIHUE (CENTRO TRES HORQUETAS)”, en el marco de la norma de emisión DS.90/00 para el reporte del período corres</w:t>
      </w:r>
      <w:r>
        <w:t>pondiente a ENERO del año 2013.</w:t>
      </w:r>
    </w:p>
    <w:p w:rsidR="00142DD9" w:rsidRDefault="00C80731">
      <w:pPr>
        <w:jc w:val="both"/>
      </w:pPr>
      <w:r>
        <w:br/>
        <w:t>Entre los principales hechos constatados como no conformidades se encuentran: El establecimiento industrial no informa en su autocontrol todas las muestras del período controlado indicadas en su programa de monitoreo; El pe</w:t>
      </w:r>
      <w:r>
        <w:t xml:space="preserve">ríodo controlado presenta parámetros que exceden el valor límite indicado en la norma; El establecimiento industrial no informa remuestreo para el período controlado; </w:t>
      </w:r>
    </w:p>
    <w:p w:rsidR="00142DD9" w:rsidRDefault="00C80731">
      <w:r>
        <w:rPr>
          <w:b/>
        </w:rPr>
        <w:br/>
        <w:t>2. IDENTIFICACIÓN DEL PROYECTO, ACTIVIDAD O FUENTE FISCALIZADA</w:t>
      </w:r>
    </w:p>
    <w:p w:rsidR="00142DD9" w:rsidRDefault="00142DD9"/>
    <w:tbl>
      <w:tblPr>
        <w:tblStyle w:val="Tablaconcuadrcula"/>
        <w:tblW w:w="5000" w:type="pct"/>
        <w:jc w:val="center"/>
        <w:tblLook w:val="04A0" w:firstRow="1" w:lastRow="0" w:firstColumn="1" w:lastColumn="0" w:noHBand="0" w:noVBand="1"/>
      </w:tblPr>
      <w:tblGrid>
        <w:gridCol w:w="3543"/>
        <w:gridCol w:w="3543"/>
        <w:gridCol w:w="3544"/>
        <w:gridCol w:w="3544"/>
      </w:tblGrid>
      <w:tr w:rsidR="00142DD9">
        <w:trPr>
          <w:jc w:val="center"/>
        </w:trPr>
        <w:tc>
          <w:tcPr>
            <w:tcW w:w="2310" w:type="pct"/>
            <w:gridSpan w:val="2"/>
          </w:tcPr>
          <w:p w:rsidR="00142DD9" w:rsidRDefault="00C80731">
            <w:r>
              <w:rPr>
                <w:b/>
              </w:rPr>
              <w:t xml:space="preserve">Titular de la </w:t>
            </w:r>
            <w:r>
              <w:rPr>
                <w:b/>
              </w:rPr>
              <w:t>actividad, proyecto o fuente fiscalizada:</w:t>
            </w:r>
            <w:r>
              <w:br/>
              <w:t>PISCICULTURA RIO CODIHUE</w:t>
            </w:r>
          </w:p>
        </w:tc>
        <w:tc>
          <w:tcPr>
            <w:tcW w:w="2310" w:type="pct"/>
            <w:gridSpan w:val="2"/>
          </w:tcPr>
          <w:p w:rsidR="00142DD9" w:rsidRDefault="00C80731">
            <w:r>
              <w:rPr>
                <w:b/>
              </w:rPr>
              <w:t>RUT o RUN:</w:t>
            </w:r>
            <w:r>
              <w:br/>
              <w:t>8420055-7</w:t>
            </w:r>
          </w:p>
        </w:tc>
      </w:tr>
      <w:tr w:rsidR="00142DD9">
        <w:trPr>
          <w:jc w:val="center"/>
        </w:trPr>
        <w:tc>
          <w:tcPr>
            <w:tcW w:w="2310" w:type="pct"/>
            <w:gridSpan w:val="4"/>
          </w:tcPr>
          <w:p w:rsidR="00142DD9" w:rsidRDefault="00C80731">
            <w:r>
              <w:rPr>
                <w:b/>
              </w:rPr>
              <w:t>Identificación de la actividad, proyecto o fuente fiscalizada:</w:t>
            </w:r>
            <w:r>
              <w:br/>
              <w:t>PISCICULTURA RIO CODIHUE (CENTRO TRES HORQUETAS)</w:t>
            </w:r>
          </w:p>
        </w:tc>
      </w:tr>
      <w:tr w:rsidR="00142DD9">
        <w:trPr>
          <w:jc w:val="center"/>
        </w:trPr>
        <w:tc>
          <w:tcPr>
            <w:tcW w:w="15000" w:type="dxa"/>
          </w:tcPr>
          <w:p w:rsidR="00142DD9" w:rsidRDefault="00C80731">
            <w:r>
              <w:rPr>
                <w:b/>
              </w:rPr>
              <w:t>Dirección:</w:t>
            </w:r>
            <w:r>
              <w:br/>
              <w:t>CAMINO CUNCO-LAGO COLLICO, KM11, SECTOR DIC</w:t>
            </w:r>
            <w:r>
              <w:t>AHUE</w:t>
            </w:r>
          </w:p>
        </w:tc>
        <w:tc>
          <w:tcPr>
            <w:tcW w:w="15000" w:type="dxa"/>
          </w:tcPr>
          <w:p w:rsidR="00142DD9" w:rsidRDefault="00C80731">
            <w:r>
              <w:rPr>
                <w:b/>
              </w:rPr>
              <w:t>Región:</w:t>
            </w:r>
            <w:r>
              <w:br/>
              <w:t>IX REGIÓN DE LA ARAUCANÍA</w:t>
            </w:r>
          </w:p>
        </w:tc>
        <w:tc>
          <w:tcPr>
            <w:tcW w:w="15000" w:type="dxa"/>
          </w:tcPr>
          <w:p w:rsidR="00142DD9" w:rsidRDefault="00C80731">
            <w:r>
              <w:rPr>
                <w:b/>
              </w:rPr>
              <w:t>Provincia:</w:t>
            </w:r>
            <w:r>
              <w:br/>
              <w:t>CAUTÍN</w:t>
            </w:r>
          </w:p>
        </w:tc>
        <w:tc>
          <w:tcPr>
            <w:tcW w:w="15000" w:type="dxa"/>
          </w:tcPr>
          <w:p w:rsidR="00142DD9" w:rsidRDefault="00C80731">
            <w:r>
              <w:rPr>
                <w:b/>
              </w:rPr>
              <w:t>Comuna:</w:t>
            </w:r>
            <w:r>
              <w:br/>
              <w:t>CUNCO</w:t>
            </w:r>
          </w:p>
        </w:tc>
      </w:tr>
      <w:tr w:rsidR="00142DD9">
        <w:trPr>
          <w:jc w:val="center"/>
        </w:trPr>
        <w:tc>
          <w:tcPr>
            <w:tcW w:w="2310" w:type="pct"/>
            <w:gridSpan w:val="2"/>
          </w:tcPr>
          <w:p w:rsidR="00142DD9" w:rsidRDefault="00C80731">
            <w:r>
              <w:rPr>
                <w:b/>
              </w:rPr>
              <w:t>Correo electrónico:</w:t>
            </w:r>
            <w:r>
              <w:br/>
              <w:t>JAKLEINSTEUBER@GMAIL.COM</w:t>
            </w:r>
          </w:p>
        </w:tc>
        <w:tc>
          <w:tcPr>
            <w:tcW w:w="2310" w:type="pct"/>
            <w:gridSpan w:val="2"/>
          </w:tcPr>
          <w:p w:rsidR="00142DD9" w:rsidRDefault="00C80731">
            <w:r>
              <w:rPr>
                <w:b/>
              </w:rPr>
              <w:t>Teléfono:</w:t>
            </w:r>
            <w:r>
              <w:br/>
            </w:r>
          </w:p>
        </w:tc>
      </w:tr>
    </w:tbl>
    <w:p w:rsidR="00142DD9" w:rsidRDefault="00C80731">
      <w:r>
        <w:rPr>
          <w:b/>
        </w:rPr>
        <w:br/>
        <w:t>3. ANTECEDENTES DE LA ACTIVIDAD DE FISCALIZACIÓN</w:t>
      </w:r>
    </w:p>
    <w:p w:rsidR="00142DD9" w:rsidRDefault="00142DD9"/>
    <w:tbl>
      <w:tblPr>
        <w:tblStyle w:val="Tablaconcuadrcula"/>
        <w:tblW w:w="5000" w:type="auto"/>
        <w:jc w:val="center"/>
        <w:tblLook w:val="04A0" w:firstRow="1" w:lastRow="0" w:firstColumn="1" w:lastColumn="0" w:noHBand="0" w:noVBand="1"/>
      </w:tblPr>
      <w:tblGrid>
        <w:gridCol w:w="4449"/>
        <w:gridCol w:w="9725"/>
      </w:tblGrid>
      <w:tr w:rsidR="00142DD9">
        <w:trPr>
          <w:jc w:val="center"/>
        </w:trPr>
        <w:tc>
          <w:tcPr>
            <w:tcW w:w="12000" w:type="dxa"/>
          </w:tcPr>
          <w:p w:rsidR="00142DD9" w:rsidRDefault="00C80731">
            <w:r>
              <w:t>Motivo de la Actividad de Fiscalización:</w:t>
            </w:r>
          </w:p>
        </w:tc>
        <w:tc>
          <w:tcPr>
            <w:tcW w:w="30000" w:type="dxa"/>
          </w:tcPr>
          <w:p w:rsidR="00142DD9" w:rsidRDefault="00C80731">
            <w:r>
              <w:t>Actividad Programada de Seguimiento</w:t>
            </w:r>
            <w:r>
              <w:t xml:space="preserve"> Ambiental de Normas de Emisión referentes a la descarga de Residuos Líquidos para el período de ENERO del 2013.</w:t>
            </w:r>
          </w:p>
        </w:tc>
      </w:tr>
      <w:tr w:rsidR="00142DD9">
        <w:trPr>
          <w:jc w:val="center"/>
        </w:trPr>
        <w:tc>
          <w:tcPr>
            <w:tcW w:w="2310" w:type="auto"/>
          </w:tcPr>
          <w:p w:rsidR="00142DD9" w:rsidRDefault="00C80731">
            <w:r>
              <w:t>Materia Específica Objeto de la Fiscalización:</w:t>
            </w:r>
          </w:p>
        </w:tc>
        <w:tc>
          <w:tcPr>
            <w:tcW w:w="2310" w:type="auto"/>
          </w:tcPr>
          <w:p w:rsidR="00142DD9" w:rsidRDefault="00C80731">
            <w:r>
              <w:t>Analizar los resultados analíticos de la calidad de los Residuos Líquidos descargados por la ac</w:t>
            </w:r>
            <w:r>
              <w:t>tividad industrial individualizada anteriormente, según la siguiente Resolución de Monitoreo (RPM):</w:t>
            </w:r>
            <w:r>
              <w:br/>
              <w:t>SISS N° 2009 de fecha 15-05-2008</w:t>
            </w:r>
          </w:p>
        </w:tc>
      </w:tr>
      <w:tr w:rsidR="00142DD9">
        <w:trPr>
          <w:jc w:val="center"/>
        </w:trPr>
        <w:tc>
          <w:tcPr>
            <w:tcW w:w="2310" w:type="auto"/>
          </w:tcPr>
          <w:p w:rsidR="00142DD9" w:rsidRDefault="00C80731">
            <w:r>
              <w:t>Instrumentos de Gestión Ambiental que Regulan la Actividad Fiscalizada:</w:t>
            </w:r>
          </w:p>
        </w:tc>
        <w:tc>
          <w:tcPr>
            <w:tcW w:w="2310" w:type="auto"/>
          </w:tcPr>
          <w:p w:rsidR="00142DD9" w:rsidRDefault="00C80731">
            <w:r>
              <w:t>La Resolución de Calificación Ambiental que regula</w:t>
            </w:r>
            <w:r>
              <w:t xml:space="preserve"> la actividad es:</w:t>
            </w:r>
            <w:r>
              <w:br/>
              <w:t>RCA N°124 de fecha 22-08-2007</w:t>
            </w:r>
            <w:r>
              <w:br/>
              <w:t>La Norma de Emisión que regula la actividad es:</w:t>
            </w:r>
            <w:r>
              <w:br/>
            </w:r>
            <w:r>
              <w:lastRenderedPageBreak/>
              <w:t>N° 90/2000 Establece Norma de Emisión para la Regulación de Contaminantes Asociados a las Descargas de Residuos Líquidos a Aguas Marinas y Continentales Superfi</w:t>
            </w:r>
            <w:r>
              <w:t>ciales</w:t>
            </w:r>
          </w:p>
        </w:tc>
      </w:tr>
    </w:tbl>
    <w:p w:rsidR="00142DD9" w:rsidRDefault="00C80731">
      <w:r>
        <w:rPr>
          <w:b/>
        </w:rPr>
        <w:lastRenderedPageBreak/>
        <w:br/>
        <w:t>4. ACTIVIDADES DE FISCALIZACIÓN REALIZADAS Y RESULTADOS</w:t>
      </w:r>
    </w:p>
    <w:p w:rsidR="00142DD9" w:rsidRDefault="00C80731">
      <w:r>
        <w:rPr>
          <w:b/>
        </w:rPr>
        <w:br/>
      </w:r>
      <w:r>
        <w:rPr>
          <w:b/>
        </w:rPr>
        <w:tab/>
        <w:t>4.1. Identificación de la descarga</w:t>
      </w:r>
    </w:p>
    <w:p w:rsidR="00142DD9" w:rsidRDefault="00142DD9"/>
    <w:tbl>
      <w:tblPr>
        <w:tblStyle w:val="Tablaconcuadrcula"/>
        <w:tblW w:w="5000" w:type="auto"/>
        <w:jc w:val="center"/>
        <w:tblLook w:val="04A0" w:firstRow="1" w:lastRow="0" w:firstColumn="1" w:lastColumn="0" w:noHBand="0" w:noVBand="1"/>
      </w:tblPr>
      <w:tblGrid>
        <w:gridCol w:w="1262"/>
        <w:gridCol w:w="1296"/>
        <w:gridCol w:w="1035"/>
        <w:gridCol w:w="1355"/>
        <w:gridCol w:w="1066"/>
        <w:gridCol w:w="1048"/>
        <w:gridCol w:w="880"/>
        <w:gridCol w:w="870"/>
        <w:gridCol w:w="808"/>
        <w:gridCol w:w="918"/>
        <w:gridCol w:w="1003"/>
        <w:gridCol w:w="748"/>
        <w:gridCol w:w="944"/>
        <w:gridCol w:w="941"/>
      </w:tblGrid>
      <w:tr w:rsidR="00142DD9">
        <w:trPr>
          <w:jc w:val="center"/>
        </w:trPr>
        <w:tc>
          <w:tcPr>
            <w:tcW w:w="6000" w:type="dxa"/>
          </w:tcPr>
          <w:p w:rsidR="00142DD9" w:rsidRDefault="00C80731">
            <w:pPr>
              <w:jc w:val="center"/>
            </w:pPr>
            <w:r>
              <w:rPr>
                <w:sz w:val="18"/>
                <w:szCs w:val="18"/>
              </w:rPr>
              <w:t>Código interno</w:t>
            </w:r>
          </w:p>
        </w:tc>
        <w:tc>
          <w:tcPr>
            <w:tcW w:w="6000" w:type="dxa"/>
          </w:tcPr>
          <w:p w:rsidR="00142DD9" w:rsidRDefault="00C80731">
            <w:pPr>
              <w:jc w:val="center"/>
            </w:pPr>
            <w:r>
              <w:rPr>
                <w:sz w:val="18"/>
                <w:szCs w:val="18"/>
              </w:rPr>
              <w:t>Punto Descarga</w:t>
            </w:r>
          </w:p>
        </w:tc>
        <w:tc>
          <w:tcPr>
            <w:tcW w:w="3000" w:type="dxa"/>
          </w:tcPr>
          <w:p w:rsidR="00142DD9" w:rsidRDefault="00C80731">
            <w:pPr>
              <w:jc w:val="center"/>
            </w:pPr>
            <w:r>
              <w:rPr>
                <w:sz w:val="18"/>
                <w:szCs w:val="18"/>
              </w:rPr>
              <w:t>Norma</w:t>
            </w:r>
          </w:p>
        </w:tc>
        <w:tc>
          <w:tcPr>
            <w:tcW w:w="3000" w:type="dxa"/>
          </w:tcPr>
          <w:p w:rsidR="00142DD9" w:rsidRDefault="00C80731">
            <w:pPr>
              <w:jc w:val="center"/>
            </w:pPr>
            <w:r>
              <w:rPr>
                <w:sz w:val="18"/>
                <w:szCs w:val="18"/>
              </w:rPr>
              <w:t>Tabla cumplimiento</w:t>
            </w:r>
          </w:p>
        </w:tc>
        <w:tc>
          <w:tcPr>
            <w:tcW w:w="3000" w:type="dxa"/>
          </w:tcPr>
          <w:p w:rsidR="00142DD9" w:rsidRDefault="00C80731">
            <w:pPr>
              <w:jc w:val="center"/>
            </w:pPr>
            <w:r>
              <w:rPr>
                <w:sz w:val="18"/>
                <w:szCs w:val="18"/>
              </w:rPr>
              <w:t>Mes control Tabla Completa</w:t>
            </w:r>
          </w:p>
        </w:tc>
        <w:tc>
          <w:tcPr>
            <w:tcW w:w="3000" w:type="dxa"/>
          </w:tcPr>
          <w:p w:rsidR="00142DD9" w:rsidRDefault="00C80731">
            <w:pPr>
              <w:jc w:val="center"/>
            </w:pPr>
            <w:r>
              <w:rPr>
                <w:sz w:val="18"/>
                <w:szCs w:val="18"/>
              </w:rPr>
              <w:t>Cuerpo receptor</w:t>
            </w:r>
          </w:p>
        </w:tc>
        <w:tc>
          <w:tcPr>
            <w:tcW w:w="3000" w:type="dxa"/>
          </w:tcPr>
          <w:p w:rsidR="00142DD9" w:rsidRDefault="00C80731">
            <w:pPr>
              <w:jc w:val="center"/>
            </w:pPr>
            <w:r>
              <w:rPr>
                <w:sz w:val="18"/>
                <w:szCs w:val="18"/>
              </w:rPr>
              <w:t xml:space="preserve">Código CIIU </w:t>
            </w:r>
          </w:p>
        </w:tc>
        <w:tc>
          <w:tcPr>
            <w:tcW w:w="3000" w:type="dxa"/>
          </w:tcPr>
          <w:p w:rsidR="00142DD9" w:rsidRDefault="00C80731">
            <w:pPr>
              <w:jc w:val="center"/>
            </w:pPr>
            <w:r>
              <w:rPr>
                <w:sz w:val="18"/>
                <w:szCs w:val="18"/>
              </w:rPr>
              <w:t>Datum</w:t>
            </w:r>
          </w:p>
        </w:tc>
        <w:tc>
          <w:tcPr>
            <w:tcW w:w="3000" w:type="dxa"/>
          </w:tcPr>
          <w:p w:rsidR="00142DD9" w:rsidRDefault="00C80731">
            <w:pPr>
              <w:jc w:val="center"/>
            </w:pPr>
            <w:r>
              <w:rPr>
                <w:sz w:val="18"/>
                <w:szCs w:val="18"/>
              </w:rPr>
              <w:t>HUSO</w:t>
            </w:r>
          </w:p>
        </w:tc>
        <w:tc>
          <w:tcPr>
            <w:tcW w:w="3000" w:type="dxa"/>
          </w:tcPr>
          <w:p w:rsidR="00142DD9" w:rsidRDefault="00C80731">
            <w:pPr>
              <w:jc w:val="center"/>
            </w:pPr>
            <w:r>
              <w:rPr>
                <w:sz w:val="18"/>
                <w:szCs w:val="18"/>
              </w:rPr>
              <w:t>UTM Este</w:t>
            </w:r>
          </w:p>
        </w:tc>
        <w:tc>
          <w:tcPr>
            <w:tcW w:w="3000" w:type="dxa"/>
          </w:tcPr>
          <w:p w:rsidR="00142DD9" w:rsidRDefault="00C80731">
            <w:pPr>
              <w:jc w:val="center"/>
            </w:pPr>
            <w:r>
              <w:rPr>
                <w:sz w:val="18"/>
                <w:szCs w:val="18"/>
              </w:rPr>
              <w:t>UTM Norte</w:t>
            </w:r>
          </w:p>
        </w:tc>
        <w:tc>
          <w:tcPr>
            <w:tcW w:w="3000" w:type="dxa"/>
          </w:tcPr>
          <w:p w:rsidR="00142DD9" w:rsidRDefault="00C80731">
            <w:pPr>
              <w:jc w:val="center"/>
            </w:pPr>
            <w:r>
              <w:rPr>
                <w:sz w:val="18"/>
                <w:szCs w:val="18"/>
              </w:rPr>
              <w:t>N° RPM</w:t>
            </w:r>
          </w:p>
        </w:tc>
        <w:tc>
          <w:tcPr>
            <w:tcW w:w="3000" w:type="dxa"/>
          </w:tcPr>
          <w:p w:rsidR="00142DD9" w:rsidRDefault="00C80731">
            <w:pPr>
              <w:jc w:val="center"/>
            </w:pPr>
            <w:r>
              <w:rPr>
                <w:sz w:val="18"/>
                <w:szCs w:val="18"/>
              </w:rPr>
              <w:t>Fecha</w:t>
            </w:r>
            <w:r>
              <w:rPr>
                <w:sz w:val="18"/>
                <w:szCs w:val="18"/>
              </w:rPr>
              <w:t xml:space="preserve"> emisión RPM</w:t>
            </w:r>
          </w:p>
        </w:tc>
        <w:tc>
          <w:tcPr>
            <w:tcW w:w="3000" w:type="dxa"/>
          </w:tcPr>
          <w:p w:rsidR="00142DD9" w:rsidRDefault="00C80731">
            <w:pPr>
              <w:jc w:val="center"/>
            </w:pPr>
            <w:r>
              <w:rPr>
                <w:sz w:val="18"/>
                <w:szCs w:val="18"/>
              </w:rPr>
              <w:t>Último período Control Directo</w:t>
            </w:r>
          </w:p>
        </w:tc>
      </w:tr>
      <w:tr w:rsidR="00142DD9">
        <w:trPr>
          <w:jc w:val="center"/>
        </w:trPr>
        <w:tc>
          <w:tcPr>
            <w:tcW w:w="2310" w:type="auto"/>
          </w:tcPr>
          <w:p w:rsidR="00142DD9" w:rsidRDefault="00C80731">
            <w:r>
              <w:rPr>
                <w:sz w:val="18"/>
                <w:szCs w:val="18"/>
              </w:rPr>
              <w:t>8420055-7-504-876</w:t>
            </w:r>
          </w:p>
        </w:tc>
        <w:tc>
          <w:tcPr>
            <w:tcW w:w="2310" w:type="auto"/>
          </w:tcPr>
          <w:p w:rsidR="00142DD9" w:rsidRDefault="00C80731">
            <w:r>
              <w:rPr>
                <w:sz w:val="18"/>
                <w:szCs w:val="18"/>
              </w:rPr>
              <w:t>PUNTO 1 (RIO CODIHUE, AFL. LAGO COLLICO)</w:t>
            </w:r>
          </w:p>
        </w:tc>
        <w:tc>
          <w:tcPr>
            <w:tcW w:w="2310" w:type="auto"/>
          </w:tcPr>
          <w:p w:rsidR="00142DD9" w:rsidRDefault="00C80731">
            <w:r>
              <w:rPr>
                <w:sz w:val="18"/>
                <w:szCs w:val="18"/>
              </w:rPr>
              <w:t>DS.90/00</w:t>
            </w:r>
          </w:p>
        </w:tc>
        <w:tc>
          <w:tcPr>
            <w:tcW w:w="2310" w:type="auto"/>
          </w:tcPr>
          <w:p w:rsidR="00142DD9" w:rsidRDefault="00C80731">
            <w:r>
              <w:rPr>
                <w:sz w:val="18"/>
                <w:szCs w:val="18"/>
              </w:rPr>
              <w:t>TABLA 3</w:t>
            </w:r>
          </w:p>
        </w:tc>
        <w:tc>
          <w:tcPr>
            <w:tcW w:w="2310" w:type="auto"/>
          </w:tcPr>
          <w:p w:rsidR="00142DD9" w:rsidRDefault="00C80731">
            <w:r>
              <w:rPr>
                <w:sz w:val="18"/>
                <w:szCs w:val="18"/>
              </w:rPr>
              <w:t>No tiene</w:t>
            </w:r>
          </w:p>
        </w:tc>
        <w:tc>
          <w:tcPr>
            <w:tcW w:w="2310" w:type="auto"/>
          </w:tcPr>
          <w:p w:rsidR="00142DD9" w:rsidRDefault="00C80731">
            <w:r>
              <w:rPr>
                <w:sz w:val="18"/>
                <w:szCs w:val="18"/>
              </w:rPr>
              <w:t>RIO CODIHUE (AFL. LAGO COLLICO)</w:t>
            </w:r>
          </w:p>
        </w:tc>
        <w:tc>
          <w:tcPr>
            <w:tcW w:w="2310" w:type="auto"/>
          </w:tcPr>
          <w:p w:rsidR="00142DD9" w:rsidRDefault="00C80731">
            <w:r>
              <w:rPr>
                <w:sz w:val="18"/>
                <w:szCs w:val="18"/>
              </w:rPr>
              <w:t>13041</w:t>
            </w:r>
          </w:p>
        </w:tc>
        <w:tc>
          <w:tcPr>
            <w:tcW w:w="2310" w:type="auto"/>
          </w:tcPr>
          <w:p w:rsidR="00142DD9" w:rsidRDefault="00C80731">
            <w:r>
              <w:rPr>
                <w:sz w:val="18"/>
                <w:szCs w:val="18"/>
              </w:rPr>
              <w:t>42</w:t>
            </w:r>
          </w:p>
        </w:tc>
        <w:tc>
          <w:tcPr>
            <w:tcW w:w="2310" w:type="auto"/>
          </w:tcPr>
          <w:p w:rsidR="00142DD9" w:rsidRDefault="00142DD9"/>
        </w:tc>
        <w:tc>
          <w:tcPr>
            <w:tcW w:w="2310" w:type="auto"/>
          </w:tcPr>
          <w:p w:rsidR="00142DD9" w:rsidRDefault="00C80731">
            <w:r>
              <w:rPr>
                <w:sz w:val="18"/>
                <w:szCs w:val="18"/>
              </w:rPr>
              <w:t>759066</w:t>
            </w:r>
          </w:p>
        </w:tc>
        <w:tc>
          <w:tcPr>
            <w:tcW w:w="2310" w:type="auto"/>
          </w:tcPr>
          <w:p w:rsidR="00142DD9" w:rsidRDefault="00C80731">
            <w:r>
              <w:rPr>
                <w:sz w:val="18"/>
                <w:szCs w:val="18"/>
              </w:rPr>
              <w:t>5676283</w:t>
            </w:r>
          </w:p>
        </w:tc>
        <w:tc>
          <w:tcPr>
            <w:tcW w:w="2310" w:type="auto"/>
          </w:tcPr>
          <w:p w:rsidR="00142DD9" w:rsidRDefault="00C80731">
            <w:r>
              <w:rPr>
                <w:sz w:val="18"/>
                <w:szCs w:val="18"/>
              </w:rPr>
              <w:t>2009</w:t>
            </w:r>
          </w:p>
        </w:tc>
        <w:tc>
          <w:tcPr>
            <w:tcW w:w="2310" w:type="auto"/>
          </w:tcPr>
          <w:p w:rsidR="00142DD9" w:rsidRDefault="00C80731">
            <w:r>
              <w:rPr>
                <w:sz w:val="18"/>
                <w:szCs w:val="18"/>
              </w:rPr>
              <w:t>15-05-2008</w:t>
            </w:r>
          </w:p>
        </w:tc>
        <w:tc>
          <w:tcPr>
            <w:tcW w:w="2310" w:type="auto"/>
          </w:tcPr>
          <w:p w:rsidR="00142DD9" w:rsidRDefault="00C80731">
            <w:r>
              <w:rPr>
                <w:sz w:val="18"/>
                <w:szCs w:val="18"/>
              </w:rPr>
              <w:t>11-2010</w:t>
            </w:r>
          </w:p>
        </w:tc>
      </w:tr>
    </w:tbl>
    <w:p w:rsidR="00142DD9" w:rsidRDefault="00C80731">
      <w:r>
        <w:rPr>
          <w:b/>
        </w:rPr>
        <w:br/>
      </w:r>
      <w:r>
        <w:rPr>
          <w:b/>
        </w:rPr>
        <w:tab/>
        <w:t xml:space="preserve">4.2. Resumen de resultados de la </w:t>
      </w:r>
      <w:r>
        <w:rPr>
          <w:b/>
        </w:rPr>
        <w:t>información proporcionada</w:t>
      </w:r>
    </w:p>
    <w:p w:rsidR="00142DD9" w:rsidRDefault="00142DD9"/>
    <w:tbl>
      <w:tblPr>
        <w:tblStyle w:val="Tablaconcuadrcula"/>
        <w:tblW w:w="5000" w:type="auto"/>
        <w:jc w:val="center"/>
        <w:tblLook w:val="04A0" w:firstRow="1" w:lastRow="0" w:firstColumn="1" w:lastColumn="0" w:noHBand="0" w:noVBand="1"/>
      </w:tblPr>
      <w:tblGrid>
        <w:gridCol w:w="1623"/>
        <w:gridCol w:w="1652"/>
        <w:gridCol w:w="1235"/>
        <w:gridCol w:w="1290"/>
        <w:gridCol w:w="1223"/>
        <w:gridCol w:w="1451"/>
        <w:gridCol w:w="1382"/>
        <w:gridCol w:w="1406"/>
        <w:gridCol w:w="1450"/>
        <w:gridCol w:w="1462"/>
      </w:tblGrid>
      <w:tr w:rsidR="00142DD9">
        <w:trPr>
          <w:jc w:val="center"/>
        </w:trPr>
        <w:tc>
          <w:tcPr>
            <w:tcW w:w="2310" w:type="auto"/>
          </w:tcPr>
          <w:p w:rsidR="00142DD9" w:rsidRDefault="00142DD9"/>
        </w:tc>
        <w:tc>
          <w:tcPr>
            <w:tcW w:w="2310" w:type="auto"/>
          </w:tcPr>
          <w:p w:rsidR="00142DD9" w:rsidRDefault="00142DD9"/>
        </w:tc>
        <w:tc>
          <w:tcPr>
            <w:tcW w:w="2310" w:type="auto"/>
            <w:gridSpan w:val="8"/>
          </w:tcPr>
          <w:p w:rsidR="00142DD9" w:rsidRDefault="00C80731">
            <w:pPr>
              <w:jc w:val="center"/>
            </w:pPr>
            <w:r>
              <w:rPr>
                <w:sz w:val="18"/>
                <w:szCs w:val="18"/>
              </w:rPr>
              <w:t>N° de hechos constatados</w:t>
            </w:r>
          </w:p>
        </w:tc>
      </w:tr>
      <w:tr w:rsidR="00142DD9">
        <w:trPr>
          <w:jc w:val="center"/>
        </w:trPr>
        <w:tc>
          <w:tcPr>
            <w:tcW w:w="2310" w:type="auto"/>
          </w:tcPr>
          <w:p w:rsidR="00142DD9" w:rsidRDefault="00142DD9"/>
        </w:tc>
        <w:tc>
          <w:tcPr>
            <w:tcW w:w="2310" w:type="auto"/>
          </w:tcPr>
          <w:p w:rsidR="00142DD9" w:rsidRDefault="00142DD9"/>
        </w:tc>
        <w:tc>
          <w:tcPr>
            <w:tcW w:w="2310" w:type="auto"/>
          </w:tcPr>
          <w:p w:rsidR="00142DD9" w:rsidRDefault="00C80731">
            <w:pPr>
              <w:jc w:val="center"/>
            </w:pPr>
            <w:r>
              <w:rPr>
                <w:sz w:val="18"/>
                <w:szCs w:val="18"/>
              </w:rPr>
              <w:t>1</w:t>
            </w:r>
          </w:p>
        </w:tc>
        <w:tc>
          <w:tcPr>
            <w:tcW w:w="2310" w:type="auto"/>
          </w:tcPr>
          <w:p w:rsidR="00142DD9" w:rsidRDefault="00C80731">
            <w:pPr>
              <w:jc w:val="center"/>
            </w:pPr>
            <w:r>
              <w:rPr>
                <w:sz w:val="18"/>
                <w:szCs w:val="18"/>
              </w:rPr>
              <w:t>2</w:t>
            </w:r>
          </w:p>
        </w:tc>
        <w:tc>
          <w:tcPr>
            <w:tcW w:w="2310" w:type="auto"/>
          </w:tcPr>
          <w:p w:rsidR="00142DD9" w:rsidRDefault="00C80731">
            <w:pPr>
              <w:jc w:val="center"/>
            </w:pPr>
            <w:r>
              <w:rPr>
                <w:sz w:val="18"/>
                <w:szCs w:val="18"/>
              </w:rPr>
              <w:t>3</w:t>
            </w:r>
          </w:p>
        </w:tc>
        <w:tc>
          <w:tcPr>
            <w:tcW w:w="2310" w:type="auto"/>
          </w:tcPr>
          <w:p w:rsidR="00142DD9" w:rsidRDefault="00C80731">
            <w:pPr>
              <w:jc w:val="center"/>
            </w:pPr>
            <w:r>
              <w:rPr>
                <w:sz w:val="18"/>
                <w:szCs w:val="18"/>
              </w:rPr>
              <w:t>4</w:t>
            </w:r>
          </w:p>
        </w:tc>
        <w:tc>
          <w:tcPr>
            <w:tcW w:w="2310" w:type="auto"/>
          </w:tcPr>
          <w:p w:rsidR="00142DD9" w:rsidRDefault="00C80731">
            <w:pPr>
              <w:jc w:val="center"/>
            </w:pPr>
            <w:r>
              <w:rPr>
                <w:sz w:val="18"/>
                <w:szCs w:val="18"/>
              </w:rPr>
              <w:t>5</w:t>
            </w:r>
          </w:p>
        </w:tc>
        <w:tc>
          <w:tcPr>
            <w:tcW w:w="2310" w:type="auto"/>
          </w:tcPr>
          <w:p w:rsidR="00142DD9" w:rsidRDefault="00C80731">
            <w:pPr>
              <w:jc w:val="center"/>
            </w:pPr>
            <w:r>
              <w:rPr>
                <w:sz w:val="18"/>
                <w:szCs w:val="18"/>
              </w:rPr>
              <w:t>6</w:t>
            </w:r>
          </w:p>
        </w:tc>
        <w:tc>
          <w:tcPr>
            <w:tcW w:w="2310" w:type="auto"/>
          </w:tcPr>
          <w:p w:rsidR="00142DD9" w:rsidRDefault="00C80731">
            <w:pPr>
              <w:jc w:val="center"/>
            </w:pPr>
            <w:r>
              <w:rPr>
                <w:sz w:val="18"/>
                <w:szCs w:val="18"/>
              </w:rPr>
              <w:t>7</w:t>
            </w:r>
          </w:p>
        </w:tc>
        <w:tc>
          <w:tcPr>
            <w:tcW w:w="2310" w:type="auto"/>
          </w:tcPr>
          <w:p w:rsidR="00142DD9" w:rsidRDefault="00C80731">
            <w:pPr>
              <w:jc w:val="center"/>
            </w:pPr>
            <w:r>
              <w:rPr>
                <w:sz w:val="18"/>
                <w:szCs w:val="18"/>
              </w:rPr>
              <w:t>8</w:t>
            </w:r>
          </w:p>
        </w:tc>
      </w:tr>
      <w:tr w:rsidR="00142DD9">
        <w:trPr>
          <w:jc w:val="center"/>
        </w:trPr>
        <w:tc>
          <w:tcPr>
            <w:tcW w:w="4500" w:type="dxa"/>
          </w:tcPr>
          <w:p w:rsidR="00142DD9" w:rsidRDefault="00C80731">
            <w:pPr>
              <w:jc w:val="center"/>
            </w:pPr>
            <w:r>
              <w:rPr>
                <w:sz w:val="18"/>
                <w:szCs w:val="18"/>
              </w:rPr>
              <w:t>Código interno</w:t>
            </w:r>
          </w:p>
        </w:tc>
        <w:tc>
          <w:tcPr>
            <w:tcW w:w="4500" w:type="dxa"/>
          </w:tcPr>
          <w:p w:rsidR="00142DD9" w:rsidRDefault="00C80731">
            <w:pPr>
              <w:jc w:val="center"/>
            </w:pPr>
            <w:r>
              <w:rPr>
                <w:sz w:val="18"/>
                <w:szCs w:val="18"/>
              </w:rPr>
              <w:t>Punto Descarga</w:t>
            </w:r>
          </w:p>
        </w:tc>
        <w:tc>
          <w:tcPr>
            <w:tcW w:w="3000" w:type="dxa"/>
          </w:tcPr>
          <w:p w:rsidR="00142DD9" w:rsidRDefault="00C80731">
            <w:pPr>
              <w:jc w:val="center"/>
            </w:pPr>
            <w:r>
              <w:rPr>
                <w:sz w:val="18"/>
                <w:szCs w:val="18"/>
              </w:rPr>
              <w:t>Informa</w:t>
            </w:r>
          </w:p>
        </w:tc>
        <w:tc>
          <w:tcPr>
            <w:tcW w:w="3000" w:type="dxa"/>
          </w:tcPr>
          <w:p w:rsidR="00142DD9" w:rsidRDefault="00C80731">
            <w:pPr>
              <w:jc w:val="center"/>
            </w:pPr>
            <w:r>
              <w:rPr>
                <w:sz w:val="18"/>
                <w:szCs w:val="18"/>
              </w:rPr>
              <w:t>Efectúa descarga</w:t>
            </w:r>
          </w:p>
        </w:tc>
        <w:tc>
          <w:tcPr>
            <w:tcW w:w="3000" w:type="dxa"/>
          </w:tcPr>
          <w:p w:rsidR="00142DD9" w:rsidRDefault="00C80731">
            <w:pPr>
              <w:jc w:val="center"/>
            </w:pPr>
            <w:r>
              <w:rPr>
                <w:sz w:val="18"/>
                <w:szCs w:val="18"/>
              </w:rPr>
              <w:t>Entrega dentro de plazo</w:t>
            </w:r>
          </w:p>
        </w:tc>
        <w:tc>
          <w:tcPr>
            <w:tcW w:w="3000" w:type="dxa"/>
          </w:tcPr>
          <w:p w:rsidR="00142DD9" w:rsidRDefault="00C80731">
            <w:pPr>
              <w:jc w:val="center"/>
            </w:pPr>
            <w:r>
              <w:rPr>
                <w:sz w:val="18"/>
                <w:szCs w:val="18"/>
              </w:rPr>
              <w:t>Entrega parámetros solicitados</w:t>
            </w:r>
          </w:p>
        </w:tc>
        <w:tc>
          <w:tcPr>
            <w:tcW w:w="3000" w:type="dxa"/>
          </w:tcPr>
          <w:p w:rsidR="00142DD9" w:rsidRDefault="00C80731">
            <w:pPr>
              <w:jc w:val="center"/>
            </w:pPr>
            <w:r>
              <w:rPr>
                <w:sz w:val="18"/>
                <w:szCs w:val="18"/>
              </w:rPr>
              <w:t>Entrega con frecuencia solicitada</w:t>
            </w:r>
          </w:p>
        </w:tc>
        <w:tc>
          <w:tcPr>
            <w:tcW w:w="3000" w:type="dxa"/>
          </w:tcPr>
          <w:p w:rsidR="00142DD9" w:rsidRDefault="00C80731">
            <w:pPr>
              <w:jc w:val="center"/>
            </w:pPr>
            <w:r>
              <w:rPr>
                <w:sz w:val="18"/>
                <w:szCs w:val="18"/>
              </w:rPr>
              <w:t>Caudal se encuentra bajo Resolución</w:t>
            </w:r>
          </w:p>
        </w:tc>
        <w:tc>
          <w:tcPr>
            <w:tcW w:w="3000" w:type="dxa"/>
          </w:tcPr>
          <w:p w:rsidR="00142DD9" w:rsidRDefault="00C80731">
            <w:pPr>
              <w:jc w:val="center"/>
            </w:pPr>
            <w:r>
              <w:rPr>
                <w:sz w:val="18"/>
                <w:szCs w:val="18"/>
              </w:rPr>
              <w:t>Parámetros se encuentran bajo norma</w:t>
            </w:r>
          </w:p>
        </w:tc>
        <w:tc>
          <w:tcPr>
            <w:tcW w:w="3000" w:type="dxa"/>
          </w:tcPr>
          <w:p w:rsidR="00142DD9" w:rsidRDefault="00C80731">
            <w:pPr>
              <w:jc w:val="center"/>
            </w:pPr>
            <w:r>
              <w:rPr>
                <w:sz w:val="18"/>
                <w:szCs w:val="18"/>
              </w:rPr>
              <w:t>Presenta Remuestras</w:t>
            </w:r>
          </w:p>
        </w:tc>
      </w:tr>
      <w:tr w:rsidR="00142DD9">
        <w:trPr>
          <w:jc w:val="center"/>
        </w:trPr>
        <w:tc>
          <w:tcPr>
            <w:tcW w:w="2310" w:type="auto"/>
          </w:tcPr>
          <w:p w:rsidR="00142DD9" w:rsidRDefault="00C80731">
            <w:pPr>
              <w:jc w:val="center"/>
            </w:pPr>
            <w:r>
              <w:rPr>
                <w:sz w:val="18"/>
                <w:szCs w:val="18"/>
              </w:rPr>
              <w:t>8420055-7-504-876</w:t>
            </w:r>
          </w:p>
        </w:tc>
        <w:tc>
          <w:tcPr>
            <w:tcW w:w="2310" w:type="auto"/>
          </w:tcPr>
          <w:p w:rsidR="00142DD9" w:rsidRDefault="00C80731">
            <w:pPr>
              <w:jc w:val="center"/>
            </w:pPr>
            <w:r>
              <w:rPr>
                <w:sz w:val="18"/>
                <w:szCs w:val="18"/>
              </w:rPr>
              <w:t>PUNTO 1 (RIO CODIHUE, AFL. LAGO COLLICO)</w:t>
            </w:r>
          </w:p>
        </w:tc>
        <w:tc>
          <w:tcPr>
            <w:tcW w:w="2310" w:type="auto"/>
          </w:tcPr>
          <w:p w:rsidR="00142DD9" w:rsidRDefault="00C80731">
            <w:pPr>
              <w:jc w:val="center"/>
            </w:pPr>
            <w:r>
              <w:rPr>
                <w:sz w:val="18"/>
                <w:szCs w:val="18"/>
              </w:rPr>
              <w:t>SI</w:t>
            </w:r>
          </w:p>
        </w:tc>
        <w:tc>
          <w:tcPr>
            <w:tcW w:w="2310" w:type="auto"/>
          </w:tcPr>
          <w:p w:rsidR="00142DD9" w:rsidRDefault="00C80731">
            <w:pPr>
              <w:jc w:val="center"/>
            </w:pPr>
            <w:r>
              <w:rPr>
                <w:sz w:val="18"/>
                <w:szCs w:val="18"/>
              </w:rPr>
              <w:t>SI</w:t>
            </w:r>
          </w:p>
        </w:tc>
        <w:tc>
          <w:tcPr>
            <w:tcW w:w="2310" w:type="auto"/>
          </w:tcPr>
          <w:p w:rsidR="00142DD9" w:rsidRDefault="00C80731">
            <w:pPr>
              <w:jc w:val="center"/>
            </w:pPr>
            <w:r>
              <w:rPr>
                <w:sz w:val="18"/>
                <w:szCs w:val="18"/>
              </w:rPr>
              <w:t>SI</w:t>
            </w:r>
          </w:p>
        </w:tc>
        <w:tc>
          <w:tcPr>
            <w:tcW w:w="2310" w:type="auto"/>
          </w:tcPr>
          <w:p w:rsidR="00142DD9" w:rsidRDefault="00C80731">
            <w:pPr>
              <w:jc w:val="center"/>
            </w:pPr>
            <w:r>
              <w:rPr>
                <w:sz w:val="18"/>
                <w:szCs w:val="18"/>
              </w:rPr>
              <w:t>SI</w:t>
            </w:r>
          </w:p>
        </w:tc>
        <w:tc>
          <w:tcPr>
            <w:tcW w:w="2310" w:type="auto"/>
          </w:tcPr>
          <w:p w:rsidR="00142DD9" w:rsidRDefault="00C80731">
            <w:pPr>
              <w:jc w:val="center"/>
            </w:pPr>
            <w:r>
              <w:rPr>
                <w:sz w:val="18"/>
                <w:szCs w:val="18"/>
              </w:rPr>
              <w:t>NO</w:t>
            </w:r>
          </w:p>
        </w:tc>
        <w:tc>
          <w:tcPr>
            <w:tcW w:w="2310" w:type="auto"/>
          </w:tcPr>
          <w:p w:rsidR="00142DD9" w:rsidRDefault="00C80731">
            <w:pPr>
              <w:jc w:val="center"/>
            </w:pPr>
            <w:r>
              <w:rPr>
                <w:sz w:val="18"/>
                <w:szCs w:val="18"/>
              </w:rPr>
              <w:t>SI</w:t>
            </w:r>
          </w:p>
        </w:tc>
        <w:tc>
          <w:tcPr>
            <w:tcW w:w="2310" w:type="auto"/>
          </w:tcPr>
          <w:p w:rsidR="00142DD9" w:rsidRDefault="00C80731">
            <w:pPr>
              <w:jc w:val="center"/>
            </w:pPr>
            <w:r>
              <w:rPr>
                <w:sz w:val="18"/>
                <w:szCs w:val="18"/>
              </w:rPr>
              <w:t>NO</w:t>
            </w:r>
          </w:p>
        </w:tc>
        <w:tc>
          <w:tcPr>
            <w:tcW w:w="2310" w:type="auto"/>
          </w:tcPr>
          <w:p w:rsidR="00142DD9" w:rsidRDefault="00C80731">
            <w:pPr>
              <w:jc w:val="center"/>
            </w:pPr>
            <w:r>
              <w:rPr>
                <w:sz w:val="18"/>
                <w:szCs w:val="18"/>
              </w:rPr>
              <w:t>NO</w:t>
            </w:r>
          </w:p>
        </w:tc>
      </w:tr>
    </w:tbl>
    <w:p w:rsidR="00142DD9" w:rsidRDefault="00C80731">
      <w:r>
        <w:rPr>
          <w:b/>
        </w:rPr>
        <w:br/>
        <w:t>5. CONCLUSIONES</w:t>
      </w:r>
    </w:p>
    <w:p w:rsidR="00142DD9" w:rsidRDefault="00C80731">
      <w:r>
        <w:br/>
        <w:t>Del total de exigencias verificadas, se identificaron las siguientes no conformidades:</w:t>
      </w:r>
    </w:p>
    <w:p w:rsidR="00142DD9" w:rsidRDefault="00142DD9"/>
    <w:tbl>
      <w:tblPr>
        <w:tblStyle w:val="Tablaconcuadrcula"/>
        <w:tblW w:w="5000" w:type="auto"/>
        <w:jc w:val="center"/>
        <w:tblLook w:val="04A0" w:firstRow="1" w:lastRow="0" w:firstColumn="1" w:lastColumn="0" w:noHBand="0" w:noVBand="1"/>
      </w:tblPr>
      <w:tblGrid>
        <w:gridCol w:w="1961"/>
        <w:gridCol w:w="4304"/>
        <w:gridCol w:w="7909"/>
      </w:tblGrid>
      <w:tr w:rsidR="00142DD9">
        <w:trPr>
          <w:jc w:val="center"/>
        </w:trPr>
        <w:tc>
          <w:tcPr>
            <w:tcW w:w="4500" w:type="dxa"/>
          </w:tcPr>
          <w:p w:rsidR="00142DD9" w:rsidRDefault="00C80731">
            <w:pPr>
              <w:jc w:val="center"/>
            </w:pPr>
            <w:r>
              <w:t xml:space="preserve">N° de </w:t>
            </w:r>
            <w:r>
              <w:t>Hecho Constatado</w:t>
            </w:r>
          </w:p>
        </w:tc>
        <w:tc>
          <w:tcPr>
            <w:tcW w:w="15000" w:type="dxa"/>
          </w:tcPr>
          <w:p w:rsidR="00142DD9" w:rsidRDefault="00C80731">
            <w:pPr>
              <w:jc w:val="center"/>
            </w:pPr>
            <w:r>
              <w:t>Exigencia Asociada</w:t>
            </w:r>
          </w:p>
        </w:tc>
        <w:tc>
          <w:tcPr>
            <w:tcW w:w="30000" w:type="dxa"/>
          </w:tcPr>
          <w:p w:rsidR="00142DD9" w:rsidRDefault="00C80731">
            <w:pPr>
              <w:jc w:val="center"/>
            </w:pPr>
            <w:r>
              <w:t>Descripción de la No Conformidad</w:t>
            </w:r>
          </w:p>
        </w:tc>
      </w:tr>
      <w:tr w:rsidR="00142DD9">
        <w:trPr>
          <w:jc w:val="center"/>
        </w:trPr>
        <w:tc>
          <w:tcPr>
            <w:tcW w:w="2310" w:type="auto"/>
          </w:tcPr>
          <w:p w:rsidR="00142DD9" w:rsidRDefault="00C80731">
            <w:pPr>
              <w:jc w:val="center"/>
            </w:pPr>
            <w:r>
              <w:t>5</w:t>
            </w:r>
          </w:p>
        </w:tc>
        <w:tc>
          <w:tcPr>
            <w:tcW w:w="2310" w:type="auto"/>
          </w:tcPr>
          <w:p w:rsidR="00142DD9" w:rsidRDefault="00C80731">
            <w:r>
              <w:t>Entregar con frecuencia solicitada</w:t>
            </w:r>
          </w:p>
        </w:tc>
        <w:tc>
          <w:tcPr>
            <w:tcW w:w="2310" w:type="auto"/>
          </w:tcPr>
          <w:p w:rsidR="00142DD9" w:rsidRDefault="00C80731">
            <w:r>
              <w:t>El establecimiento industrial no informa en su autocontrol todas las muestras del período controlado indicadas en su programa de monitoreo.</w:t>
            </w:r>
          </w:p>
        </w:tc>
      </w:tr>
      <w:tr w:rsidR="00142DD9">
        <w:trPr>
          <w:jc w:val="center"/>
        </w:trPr>
        <w:tc>
          <w:tcPr>
            <w:tcW w:w="2310" w:type="auto"/>
          </w:tcPr>
          <w:p w:rsidR="00142DD9" w:rsidRDefault="00C80731">
            <w:pPr>
              <w:jc w:val="center"/>
            </w:pPr>
            <w:r>
              <w:lastRenderedPageBreak/>
              <w:t>7</w:t>
            </w:r>
          </w:p>
        </w:tc>
        <w:tc>
          <w:tcPr>
            <w:tcW w:w="2310" w:type="auto"/>
          </w:tcPr>
          <w:p w:rsidR="00142DD9" w:rsidRDefault="00C80731">
            <w:r>
              <w:t>Parámetros bajo norma</w:t>
            </w:r>
          </w:p>
        </w:tc>
        <w:tc>
          <w:tcPr>
            <w:tcW w:w="2310" w:type="auto"/>
          </w:tcPr>
          <w:p w:rsidR="00142DD9" w:rsidRDefault="00C80731">
            <w:r>
              <w:t>El período controlado presenta parámetros que exceden el valor límite indicado en la norma.</w:t>
            </w:r>
          </w:p>
        </w:tc>
      </w:tr>
      <w:tr w:rsidR="00142DD9">
        <w:trPr>
          <w:jc w:val="center"/>
        </w:trPr>
        <w:tc>
          <w:tcPr>
            <w:tcW w:w="2310" w:type="auto"/>
          </w:tcPr>
          <w:p w:rsidR="00142DD9" w:rsidRDefault="00C80731">
            <w:pPr>
              <w:jc w:val="center"/>
            </w:pPr>
            <w:r>
              <w:t>8</w:t>
            </w:r>
          </w:p>
        </w:tc>
        <w:tc>
          <w:tcPr>
            <w:tcW w:w="2310" w:type="auto"/>
          </w:tcPr>
          <w:p w:rsidR="00142DD9" w:rsidRDefault="00C80731">
            <w:r>
              <w:t>Presentar Remuestras</w:t>
            </w:r>
          </w:p>
        </w:tc>
        <w:tc>
          <w:tcPr>
            <w:tcW w:w="2310" w:type="auto"/>
          </w:tcPr>
          <w:p w:rsidR="00142DD9" w:rsidRDefault="00C80731">
            <w:r>
              <w:t>El establecimiento industrial no informa remuestreo para el período controlado.</w:t>
            </w:r>
          </w:p>
        </w:tc>
      </w:tr>
    </w:tbl>
    <w:p w:rsidR="00142DD9" w:rsidRDefault="00C80731">
      <w:r>
        <w:rPr>
          <w:b/>
        </w:rPr>
        <w:br/>
        <w:t>6. ANEXOS</w:t>
      </w:r>
    </w:p>
    <w:p w:rsidR="00142DD9" w:rsidRDefault="00142DD9"/>
    <w:tbl>
      <w:tblPr>
        <w:tblStyle w:val="Tablaconcuadrcula"/>
        <w:tblW w:w="5000" w:type="auto"/>
        <w:jc w:val="center"/>
        <w:tblLook w:val="04A0" w:firstRow="1" w:lastRow="0" w:firstColumn="1" w:lastColumn="0" w:noHBand="0" w:noVBand="1"/>
      </w:tblPr>
      <w:tblGrid>
        <w:gridCol w:w="3365"/>
        <w:gridCol w:w="10809"/>
      </w:tblGrid>
      <w:tr w:rsidR="00142DD9">
        <w:trPr>
          <w:jc w:val="center"/>
        </w:trPr>
        <w:tc>
          <w:tcPr>
            <w:tcW w:w="4500" w:type="dxa"/>
          </w:tcPr>
          <w:p w:rsidR="00142DD9" w:rsidRDefault="00C80731">
            <w:pPr>
              <w:jc w:val="center"/>
            </w:pPr>
            <w:r>
              <w:t>N° Anexo</w:t>
            </w:r>
          </w:p>
        </w:tc>
        <w:tc>
          <w:tcPr>
            <w:tcW w:w="15000" w:type="dxa"/>
          </w:tcPr>
          <w:p w:rsidR="00142DD9" w:rsidRDefault="00C80731">
            <w:pPr>
              <w:jc w:val="center"/>
            </w:pPr>
            <w:r>
              <w:t xml:space="preserve">Nombre Anexo </w:t>
            </w:r>
          </w:p>
        </w:tc>
      </w:tr>
      <w:tr w:rsidR="00142DD9">
        <w:trPr>
          <w:jc w:val="center"/>
        </w:trPr>
        <w:tc>
          <w:tcPr>
            <w:tcW w:w="2310" w:type="auto"/>
          </w:tcPr>
          <w:p w:rsidR="00142DD9" w:rsidRDefault="00C80731">
            <w:pPr>
              <w:jc w:val="center"/>
            </w:pPr>
            <w:r>
              <w:t>1</w:t>
            </w:r>
          </w:p>
        </w:tc>
        <w:tc>
          <w:tcPr>
            <w:tcW w:w="2310" w:type="auto"/>
          </w:tcPr>
          <w:p w:rsidR="00142DD9" w:rsidRDefault="00C80731">
            <w:r>
              <w:t>Ficha de resultados de autocontrol PUNTO 1 (RIO CODIHUE, AFL. LAGO COLLICO)</w:t>
            </w:r>
          </w:p>
        </w:tc>
      </w:tr>
    </w:tbl>
    <w:p w:rsidR="00000000" w:rsidRDefault="00C80731"/>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0731">
      <w:r>
        <w:separator/>
      </w:r>
    </w:p>
  </w:endnote>
  <w:endnote w:type="continuationSeparator" w:id="0">
    <w:p w:rsidR="00000000" w:rsidRDefault="00C8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807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80731"/>
  <w:p w:rsidR="00142DD9" w:rsidRDefault="00C8073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807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0731">
      <w:r>
        <w:separator/>
      </w:r>
    </w:p>
  </w:footnote>
  <w:footnote w:type="continuationSeparator" w:id="0">
    <w:p w:rsidR="00000000" w:rsidRDefault="00C80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42DD9"/>
    <w:rsid w:val="001915A3"/>
    <w:rsid w:val="00217F62"/>
    <w:rsid w:val="00A906D8"/>
    <w:rsid w:val="00AB5A74"/>
    <w:rsid w:val="00C80731"/>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80731"/>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cHs1UFwj4sS9OVzLvXDkdtojuWQ=</DigestValue>
    </Reference>
    <Reference URI="#idOfficeObject" Type="http://www.w3.org/2000/09/xmldsig#Object">
      <DigestMethod Algorithm="http://www.w3.org/2000/09/xmldsig#sha1"/>
      <DigestValue>5aGBeRhLP5AfCbq9THj70tCML7g=</DigestValue>
    </Reference>
    <Reference URI="#idSignedProperties" Type="http://uri.etsi.org/01903#SignedProperties">
      <Transforms>
        <Transform Algorithm="http://www.w3.org/TR/2001/REC-xml-c14n-20010315"/>
      </Transforms>
      <DigestMethod Algorithm="http://www.w3.org/2000/09/xmldsig#sha1"/>
      <DigestValue>mFUEopdhwfi98THE/YcziG+Xyw0=</DigestValue>
    </Reference>
    <Reference URI="#idValidSigLnImg" Type="http://www.w3.org/2000/09/xmldsig#Object">
      <DigestMethod Algorithm="http://www.w3.org/2000/09/xmldsig#sha1"/>
      <DigestValue>BpA5NnbF+63h2f/zwcWyccJM93w=</DigestValue>
    </Reference>
    <Reference URI="#idInvalidSigLnImg" Type="http://www.w3.org/2000/09/xmldsig#Object">
      <DigestMethod Algorithm="http://www.w3.org/2000/09/xmldsig#sha1"/>
      <DigestValue>nEGNE89h0h7y62r+reome6ohfDs=</DigestValue>
    </Reference>
  </SignedInfo>
  <SignatureValue>eutU09e84GB7VHdYm/EW3NPC/bJqg7Dv0gGxn0IanCnf1aCrC8Pm0I4/SCVwrOehhsjQa/ZlZf62
wL2TPQp0Q6xZMiN8tc+u2MWzuiMPuHAEH2b7c4v/1MMJJyeFx749ZmI3kC1Nvv07MM6aUk3Au/DC
aEFPErt0dEAG68Ok7Bdja6hwBFzSiZK5KMcVGsFhfEDKnLQEqYoX/oVfTYTaqwE3K5Uh+asvUvxS
JLWMHrFcUfOUwLElwrfZwicmTqwNx9fFKTV85/azi4mBob1h5SMHbAEeiSszbClj5ZmSjT3QP+vU
/+bOFl4Ve1XhKlLL1ZYr4T7nAqvO/sm1p6vA1w==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uHtchQlR+FTKcCBn8fUIrixrNK4=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+7rfRYpFdN35eNW/JWoGPPFPTGw=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n20pyP0tnIJPLhQkvyxJD27P0qY=</DigestValue>
      </Reference>
      <Reference URI="/word/footer3.xml?ContentType=application/vnd.openxmlformats-officedocument.wordprocessingml.footer+xml">
        <DigestMethod Algorithm="http://www.w3.org/2000/09/xmldsig#sha1"/>
        <DigestValue>pyRXZ01R9SalVTgJvHl4l7nyejA=</DigestValue>
      </Reference>
      <Reference URI="/word/document.xml?ContentType=application/vnd.openxmlformats-officedocument.wordprocessingml.document.main+xml">
        <DigestMethod Algorithm="http://www.w3.org/2000/09/xmldsig#sha1"/>
        <DigestValue>kJcX3TWGFxt0kVYEyQP8zXik8vY=</DigestValue>
      </Reference>
      <Reference URI="/word/footnotes.xml?ContentType=application/vnd.openxmlformats-officedocument.wordprocessingml.footnotes+xml">
        <DigestMethod Algorithm="http://www.w3.org/2000/09/xmldsig#sha1"/>
        <DigestValue>lUcDZBP2t92ls58vSIyMjZ4cCTk=</DigestValue>
      </Reference>
      <Reference URI="/word/footer1.xml?ContentType=application/vnd.openxmlformats-officedocument.wordprocessingml.footer+xml">
        <DigestMethod Algorithm="http://www.w3.org/2000/09/xmldsig#sha1"/>
        <DigestValue>pyRXZ01R9SalVTgJvHl4l7nyejA=</DigestValue>
      </Reference>
      <Reference URI="/word/footer2.xml?ContentType=application/vnd.openxmlformats-officedocument.wordprocessingml.footer+xml">
        <DigestMethod Algorithm="http://www.w3.org/2000/09/xmldsig#sha1"/>
        <DigestValue>8IYKhx2f9h3c0GL0T8j0PB+2w+A=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2014-01-06T13:01:50Z</mdssi:Value>
        </mdssi:SignatureTime>
      </SignatureProperty>
    </SignatureProperties>
  </Object>
  <Object Id="idOfficeObject">
    <SignatureProperties>
      <SignatureProperty Id="idOfficeV1Details" Target="idPackageSignature">
        <SignatureInfoV1 xmlns="http://schemas.microsoft.com/office/2006/digsig">
          <SetupID>{24CED62B-FCC7-4D19-AC71-4CE05817F16D}</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2014-01-06T13:01:50Z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2DiDwi4OisI1AAAAFkSIRQ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YOIPCOg8KwjUAAAAXRUhmi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602</Words>
  <Characters>3316</Characters>
  <Application>Microsoft Office Word</Application>
  <DocSecurity>0</DocSecurity>
  <Lines>27</Lines>
  <Paragraphs>7</Paragraphs>
  <ScaleCrop>false</ScaleCrop>
  <Company>HP</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2014-01-06T13:01:00Z</dcterms:created>
  <dcterms:modified xsi:type="dcterms:W3CDTF">2014-01-06T13:01:00Z</dcterms:modified>
</cp:coreProperties>
</file>