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eea412263246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e37069d4b74e58"/>
      <w:footerReference w:type="even" r:id="Rba12cb167ffb4cf5"/>
      <w:footerReference w:type="first" r:id="R557ccfd2ae9e4b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4b10ead244a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DFZ-2013-5741-XIII-NE-EI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cecd628d3741b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ebc4352b1543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05476d504f49c5" /><Relationship Type="http://schemas.openxmlformats.org/officeDocument/2006/relationships/numbering" Target="/word/numbering.xml" Id="Red4bce34483d42a4" /><Relationship Type="http://schemas.openxmlformats.org/officeDocument/2006/relationships/settings" Target="/word/settings.xml" Id="R6ceece67ed0345be" /><Relationship Type="http://schemas.openxmlformats.org/officeDocument/2006/relationships/image" Target="/word/media/2b60ad2e-58fa-44d4-bf62-a882c9cee07e.png" Id="Rc3e4b10ead244a6b" /><Relationship Type="http://schemas.openxmlformats.org/officeDocument/2006/relationships/image" Target="/word/media/858126c4-f316-48fe-8d8b-a7ee74e8d411.png" Id="R27cecd628d3741b2" /><Relationship Type="http://schemas.openxmlformats.org/officeDocument/2006/relationships/footer" Target="/word/footer1.xml" Id="Rece37069d4b74e58" /><Relationship Type="http://schemas.openxmlformats.org/officeDocument/2006/relationships/footer" Target="/word/footer2.xml" Id="Rba12cb167ffb4cf5" /><Relationship Type="http://schemas.openxmlformats.org/officeDocument/2006/relationships/footer" Target="/word/footer3.xml" Id="R557ccfd2ae9e4b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ebc4352b1543c9" /></Relationships>
</file>