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c8f0e498bd48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9a05b89200489b"/>
      <w:footerReference w:type="even" r:id="R27e8f0c872554333"/>
      <w:footerReference w:type="first" r:id="Raed32cf52afd4bd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7d3999fd57407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DFZ-2013-5450-IX-NE-EI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adc988df9345c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ABRIL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748974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5636846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76510460-2-264-604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70bf7a2546840c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13bea0749e4161" /><Relationship Type="http://schemas.openxmlformats.org/officeDocument/2006/relationships/numbering" Target="/word/numbering.xml" Id="R6e3f29824555411a" /><Relationship Type="http://schemas.openxmlformats.org/officeDocument/2006/relationships/settings" Target="/word/settings.xml" Id="R75772db7521e4e78" /><Relationship Type="http://schemas.openxmlformats.org/officeDocument/2006/relationships/image" Target="/word/media/4445bc9c-c387-4e62-aae6-7042f2164f02.png" Id="R7b7d3999fd574079" /><Relationship Type="http://schemas.openxmlformats.org/officeDocument/2006/relationships/image" Target="/word/media/dfd81e55-a24f-4ea5-bb0e-89331839edf8.png" Id="Rd0adc988df9345c4" /><Relationship Type="http://schemas.openxmlformats.org/officeDocument/2006/relationships/footer" Target="/word/footer1.xml" Id="Rc39a05b89200489b" /><Relationship Type="http://schemas.openxmlformats.org/officeDocument/2006/relationships/footer" Target="/word/footer2.xml" Id="R27e8f0c872554333" /><Relationship Type="http://schemas.openxmlformats.org/officeDocument/2006/relationships/footer" Target="/word/footer3.xml" Id="Raed32cf52afd4bd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70bf7a2546840cd" /></Relationships>
</file>