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7c499655d42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4a16d4c1e431a"/>
      <w:footerReference w:type="even" r:id="Rb2a4a0ead5664eee"/>
      <w:footerReference w:type="first" r:id="R8b917e891ca74b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c2e7875eb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DFZ-2013-6423-XIV-NE-EI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f371de8bce47d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90e32de30240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dda5a333fc4add" /><Relationship Type="http://schemas.openxmlformats.org/officeDocument/2006/relationships/numbering" Target="/word/numbering.xml" Id="R7d13f973b6e049f1" /><Relationship Type="http://schemas.openxmlformats.org/officeDocument/2006/relationships/settings" Target="/word/settings.xml" Id="R093ab4b277984ede" /><Relationship Type="http://schemas.openxmlformats.org/officeDocument/2006/relationships/image" Target="/word/media/83953b47-12fe-4b21-8918-cdec72c2bfa7.png" Id="R7dac2e7875eb4b14" /><Relationship Type="http://schemas.openxmlformats.org/officeDocument/2006/relationships/image" Target="/word/media/05358f8d-7437-4f0c-aa8d-673c9ab7a1e6.png" Id="R8cf371de8bce47da" /><Relationship Type="http://schemas.openxmlformats.org/officeDocument/2006/relationships/footer" Target="/word/footer1.xml" Id="Rf2f4a16d4c1e431a" /><Relationship Type="http://schemas.openxmlformats.org/officeDocument/2006/relationships/footer" Target="/word/footer2.xml" Id="Rb2a4a0ead5664eee" /><Relationship Type="http://schemas.openxmlformats.org/officeDocument/2006/relationships/footer" Target="/word/footer3.xml" Id="R8b917e891ca74b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0e32de3024013" /></Relationships>
</file>