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e64e7059ae41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6cd261ffd44997"/>
      <w:footerReference w:type="even" r:id="R002fd4e9f3f64236"/>
      <w:footerReference w:type="first" r:id="R75dd8de779054a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648446091447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DFZ-2013-5181-XIII-NE-EI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9a69044c4049df"/>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N°457 de fecha 19-10-2000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86547900-K-1-254</w:t>
            </w:r>
          </w:p>
        </w:tc>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86547900-K-1-254</w:t>
            </w:r>
          </w:p>
        </w:tc>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134a05687b47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1af81f28ba4719" /><Relationship Type="http://schemas.openxmlformats.org/officeDocument/2006/relationships/numbering" Target="/word/numbering.xml" Id="R9a021f63b7474c87" /><Relationship Type="http://schemas.openxmlformats.org/officeDocument/2006/relationships/settings" Target="/word/settings.xml" Id="R110bb4e8602b4fe1" /><Relationship Type="http://schemas.openxmlformats.org/officeDocument/2006/relationships/image" Target="/word/media/24935af9-aa61-4960-a752-ed350fe707cb.png" Id="Rc9648446091447f1" /><Relationship Type="http://schemas.openxmlformats.org/officeDocument/2006/relationships/image" Target="/word/media/163deba9-e035-458c-93c1-5a7d327fc397.png" Id="R519a69044c4049df" /><Relationship Type="http://schemas.openxmlformats.org/officeDocument/2006/relationships/footer" Target="/word/footer1.xml" Id="Re46cd261ffd44997" /><Relationship Type="http://schemas.openxmlformats.org/officeDocument/2006/relationships/footer" Target="/word/footer2.xml" Id="R002fd4e9f3f64236" /><Relationship Type="http://schemas.openxmlformats.org/officeDocument/2006/relationships/footer" Target="/word/footer3.xml" Id="R75dd8de779054a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134a05687b47d8" /></Relationships>
</file>