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67d20c64447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ea3964e6ab46cb"/>
      <w:footerReference w:type="even" r:id="R434500cff4d748d9"/>
      <w:footerReference w:type="first" r:id="Rc5a5badcc346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957fb45df348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DFZ-2013-5170-IX-NE-EI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176d8c0bd54380"/>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dbc9fe185f42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a924f93d3b4bf4" /><Relationship Type="http://schemas.openxmlformats.org/officeDocument/2006/relationships/numbering" Target="/word/numbering.xml" Id="R1cfd1943d3564999" /><Relationship Type="http://schemas.openxmlformats.org/officeDocument/2006/relationships/settings" Target="/word/settings.xml" Id="R6980ee81c5f848e5" /><Relationship Type="http://schemas.openxmlformats.org/officeDocument/2006/relationships/image" Target="/word/media/c56f464b-9abe-441e-9c76-2a1517ef694a.png" Id="R7b957fb45df348f6" /><Relationship Type="http://schemas.openxmlformats.org/officeDocument/2006/relationships/image" Target="/word/media/57ef1d92-c041-48c1-8288-a19b4495b26b.png" Id="R74176d8c0bd54380" /><Relationship Type="http://schemas.openxmlformats.org/officeDocument/2006/relationships/footer" Target="/word/footer1.xml" Id="R80ea3964e6ab46cb" /><Relationship Type="http://schemas.openxmlformats.org/officeDocument/2006/relationships/footer" Target="/word/footer2.xml" Id="R434500cff4d748d9" /><Relationship Type="http://schemas.openxmlformats.org/officeDocument/2006/relationships/footer" Target="/word/footer3.xml" Id="Rc5a5badcc346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dbc9fe185f4218" /></Relationships>
</file>