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f5efaadfe84b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5c45b3dc4d4e94"/>
      <w:footerReference w:type="even" r:id="R13fd1a985cf04601"/>
      <w:footerReference w:type="first" r:id="Rb68e6f9c79be42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c757b3889a42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DFZ-2013-5293-VII-NE-EI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f0e3b9e394b0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99537670-9-1-1</w:t>
            </w:r>
          </w:p>
        </w:tc>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99537670-9-1-1</w:t>
            </w:r>
          </w:p>
        </w:tc>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987083008e42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bdc526eb584fb0" /><Relationship Type="http://schemas.openxmlformats.org/officeDocument/2006/relationships/numbering" Target="/word/numbering.xml" Id="R9811976f620f4cc1" /><Relationship Type="http://schemas.openxmlformats.org/officeDocument/2006/relationships/settings" Target="/word/settings.xml" Id="R1b261ea22a124992" /><Relationship Type="http://schemas.openxmlformats.org/officeDocument/2006/relationships/image" Target="/word/media/9079ff33-249e-412a-bc87-c86c76b453a0.png" Id="R24c757b3889a4267" /><Relationship Type="http://schemas.openxmlformats.org/officeDocument/2006/relationships/image" Target="/word/media/9ed241be-e1ec-4594-9e7e-4a86c0dae80c.png" Id="R265f0e3b9e394b01" /><Relationship Type="http://schemas.openxmlformats.org/officeDocument/2006/relationships/footer" Target="/word/footer1.xml" Id="R4f5c45b3dc4d4e94" /><Relationship Type="http://schemas.openxmlformats.org/officeDocument/2006/relationships/footer" Target="/word/footer2.xml" Id="R13fd1a985cf04601" /><Relationship Type="http://schemas.openxmlformats.org/officeDocument/2006/relationships/footer" Target="/word/footer3.xml" Id="Rb68e6f9c79be42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987083008e42e0" /></Relationships>
</file>