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4e495407b24c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8173a473b04873"/>
      <w:footerReference w:type="even" r:id="R8bea44ac69a5491b"/>
      <w:footerReference w:type="first" r:id="Rc936c95414864f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e4fbc9bda94f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DFZ-2013-5469-IX-NE-EI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f497efd5834bd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78665600-1-1-1395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p>
        </w:tc>
        <w:tc>
          <w:tcPr>
            <w:tcW w:w="2310" w:type="auto"/>
          </w:tcPr>
          <w:p>
            <w:pPr/>
            <w:r>
              <w:rPr>
                <w:sz w:val="18"/>
                <w:szCs w:val="18"/>
              </w:rPr>
              <w:t>44</w:t>
            </w:r>
          </w:p>
        </w:tc>
        <w:tc>
          <w:tcPr>
            <w:tcW w:w="2310" w:type="auto"/>
          </w:tcPr>
          <w:p>
            <w:pPr/>
            <w:r>
              <w:rPr>
                <w:sz w:val="18"/>
                <w:szCs w:val="18"/>
              </w:rPr>
              <w:t>255169</w:t>
            </w:r>
          </w:p>
        </w:tc>
        <w:tc>
          <w:tcPr>
            <w:tcW w:w="2310" w:type="auto"/>
          </w:tcPr>
          <w:p>
            <w:pPr/>
            <w:r>
              <w:rPr>
                <w:sz w:val="18"/>
                <w:szCs w:val="18"/>
              </w:rPr>
              <w:t>5625552</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78665600-1-1-1395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3e65feb9fc42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bcb3ab7136422f" /><Relationship Type="http://schemas.openxmlformats.org/officeDocument/2006/relationships/numbering" Target="/word/numbering.xml" Id="R425c68e31e0d4d6b" /><Relationship Type="http://schemas.openxmlformats.org/officeDocument/2006/relationships/settings" Target="/word/settings.xml" Id="R1a58dc69965d45ae" /><Relationship Type="http://schemas.openxmlformats.org/officeDocument/2006/relationships/image" Target="/word/media/bacbc43a-de62-4e97-ac7d-f8d8d3cbe0f6.png" Id="R35e4fbc9bda94fb2" /><Relationship Type="http://schemas.openxmlformats.org/officeDocument/2006/relationships/image" Target="/word/media/3cbdebca-478c-45d8-b12c-22013cc6e22b.png" Id="Ra5f497efd5834bd7" /><Relationship Type="http://schemas.openxmlformats.org/officeDocument/2006/relationships/footer" Target="/word/footer1.xml" Id="Rf58173a473b04873" /><Relationship Type="http://schemas.openxmlformats.org/officeDocument/2006/relationships/footer" Target="/word/footer2.xml" Id="R8bea44ac69a5491b" /><Relationship Type="http://schemas.openxmlformats.org/officeDocument/2006/relationships/footer" Target="/word/footer3.xml" Id="Rc936c95414864f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3e65feb9fc4271" /></Relationships>
</file>