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e9265bfd24b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ce62d692ac4282"/>
      <w:footerReference w:type="even" r:id="Rabb8985d15bd4734"/>
      <w:footerReference w:type="first" r:id="Rffd08c2b1a5242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371834cd944d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DFZ-2013-5815-X-NE-EI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72bb32e0ba47f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c9d7f3cf20c4d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29002c1d2d4556" /><Relationship Type="http://schemas.openxmlformats.org/officeDocument/2006/relationships/numbering" Target="/word/numbering.xml" Id="Rd17fce6bb2a046bb" /><Relationship Type="http://schemas.openxmlformats.org/officeDocument/2006/relationships/settings" Target="/word/settings.xml" Id="R06f65cb35389490f" /><Relationship Type="http://schemas.openxmlformats.org/officeDocument/2006/relationships/image" Target="/word/media/81239dd0-3dcd-4c83-b751-b0d4d6e4b222.png" Id="Rcb371834cd944d5b" /><Relationship Type="http://schemas.openxmlformats.org/officeDocument/2006/relationships/image" Target="/word/media/db5f74db-ff2d-4875-bf00-c093cad5f8ce.png" Id="R0272bb32e0ba47f2" /><Relationship Type="http://schemas.openxmlformats.org/officeDocument/2006/relationships/footer" Target="/word/footer1.xml" Id="Rf3ce62d692ac4282" /><Relationship Type="http://schemas.openxmlformats.org/officeDocument/2006/relationships/footer" Target="/word/footer2.xml" Id="Rabb8985d15bd4734" /><Relationship Type="http://schemas.openxmlformats.org/officeDocument/2006/relationships/footer" Target="/word/footer3.xml" Id="Rffd08c2b1a5242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9d7f3cf20c4d7e" /></Relationships>
</file>