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026f9c238f44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0c0c992c5641a0"/>
      <w:footerReference w:type="even" r:id="R2dd3c97710624711"/>
      <w:footerReference w:type="first" r:id="Rffc6cda6dd3446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f9aa60660e46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DFZ-2013-3755-IX-NE-EI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9941c5032f419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32b5e3fb9640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4ac24d291543c0" /><Relationship Type="http://schemas.openxmlformats.org/officeDocument/2006/relationships/numbering" Target="/word/numbering.xml" Id="R2b121868f1cc4794" /><Relationship Type="http://schemas.openxmlformats.org/officeDocument/2006/relationships/settings" Target="/word/settings.xml" Id="Ra9b14fabf5764d23" /><Relationship Type="http://schemas.openxmlformats.org/officeDocument/2006/relationships/image" Target="/word/media/a86295fe-73fe-44ee-9bcb-483af3c00c5b.png" Id="Rcff9aa60660e46d5" /><Relationship Type="http://schemas.openxmlformats.org/officeDocument/2006/relationships/image" Target="/word/media/5f27b10a-e7c7-473e-9f62-0cf621c067d5.png" Id="R289941c5032f4193" /><Relationship Type="http://schemas.openxmlformats.org/officeDocument/2006/relationships/footer" Target="/word/footer1.xml" Id="Ref0c0c992c5641a0" /><Relationship Type="http://schemas.openxmlformats.org/officeDocument/2006/relationships/footer" Target="/word/footer2.xml" Id="R2dd3c97710624711" /><Relationship Type="http://schemas.openxmlformats.org/officeDocument/2006/relationships/footer" Target="/word/footer3.xml" Id="Rffc6cda6dd3446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32b5e3fb96401a" /></Relationships>
</file>