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0c453330449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6d7f0190c164838"/>
      <w:footerReference w:type="even" r:id="Rf3b4a5c3d8fd40b6"/>
      <w:footerReference w:type="first" r:id="Rd9e75d926a12415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8e8bb17fd8450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DFZ-2013-5281-III-NE-EI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5a3684cb1f540a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 de fecha 26-01-2012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070939819db48a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a51187b48e4cf9" /><Relationship Type="http://schemas.openxmlformats.org/officeDocument/2006/relationships/numbering" Target="/word/numbering.xml" Id="R52e7d421fece41c4" /><Relationship Type="http://schemas.openxmlformats.org/officeDocument/2006/relationships/settings" Target="/word/settings.xml" Id="Rd1e85f95ca554516" /><Relationship Type="http://schemas.openxmlformats.org/officeDocument/2006/relationships/image" Target="/word/media/c1031e60-c81a-47ce-98c8-a8e73665657a.png" Id="Ref8e8bb17fd84504" /><Relationship Type="http://schemas.openxmlformats.org/officeDocument/2006/relationships/image" Target="/word/media/95b1107b-0323-42b2-a856-76cc8ea02579.png" Id="R65a3684cb1f540a2" /><Relationship Type="http://schemas.openxmlformats.org/officeDocument/2006/relationships/footer" Target="/word/footer1.xml" Id="Rc6d7f0190c164838" /><Relationship Type="http://schemas.openxmlformats.org/officeDocument/2006/relationships/footer" Target="/word/footer2.xml" Id="Rf3b4a5c3d8fd40b6" /><Relationship Type="http://schemas.openxmlformats.org/officeDocument/2006/relationships/footer" Target="/word/footer3.xml" Id="Rd9e75d926a1241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070939819db48aa" /></Relationships>
</file>