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8967febafe49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9e7440b9b24f32"/>
      <w:footerReference w:type="even" r:id="R736111e8a0fe495e"/>
      <w:footerReference w:type="first" r:id="Rbb5783640e024f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544f9b126d40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DFZ-2013-2839-VII-NE-EI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9ca034638f41f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95304000-K-1-1</w:t>
            </w:r>
          </w:p>
        </w:tc>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728623</w:t>
            </w:r>
          </w:p>
        </w:tc>
        <w:tc>
          <w:tcPr>
            <w:tcW w:w="2310" w:type="auto"/>
          </w:tcPr>
          <w:p>
            <w:pPr/>
            <w:r>
              <w:rPr>
                <w:sz w:val="18"/>
                <w:szCs w:val="18"/>
              </w:rPr>
              <w:t>6074137</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95304000-K-1-336</w:t>
            </w:r>
          </w:p>
        </w:tc>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728624</w:t>
            </w:r>
          </w:p>
        </w:tc>
        <w:tc>
          <w:tcPr>
            <w:tcW w:w="2310" w:type="auto"/>
          </w:tcPr>
          <w:p>
            <w:pPr/>
            <w:r>
              <w:rPr>
                <w:sz w:val="18"/>
                <w:szCs w:val="18"/>
              </w:rPr>
              <w:t>6073523</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95304000-K-1-1</w:t>
            </w:r>
          </w:p>
        </w:tc>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95304000-K-1-336</w:t>
            </w:r>
          </w:p>
        </w:tc>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2039a6657e147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5d8f3f229e4794" /><Relationship Type="http://schemas.openxmlformats.org/officeDocument/2006/relationships/numbering" Target="/word/numbering.xml" Id="R7ecd37fb1947494e" /><Relationship Type="http://schemas.openxmlformats.org/officeDocument/2006/relationships/settings" Target="/word/settings.xml" Id="R64f28858be5342ca" /><Relationship Type="http://schemas.openxmlformats.org/officeDocument/2006/relationships/image" Target="/word/media/369794eb-8363-4650-9544-e2740066751d.png" Id="Rb8544f9b126d4009" /><Relationship Type="http://schemas.openxmlformats.org/officeDocument/2006/relationships/image" Target="/word/media/e98321a4-c1c0-405d-94de-5a8d59ad086e.png" Id="R0b9ca034638f41f7" /><Relationship Type="http://schemas.openxmlformats.org/officeDocument/2006/relationships/footer" Target="/word/footer1.xml" Id="Rc59e7440b9b24f32" /><Relationship Type="http://schemas.openxmlformats.org/officeDocument/2006/relationships/footer" Target="/word/footer2.xml" Id="R736111e8a0fe495e" /><Relationship Type="http://schemas.openxmlformats.org/officeDocument/2006/relationships/footer" Target="/word/footer3.xml" Id="Rbb5783640e024f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039a6657e147b0" /></Relationships>
</file>