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243efd579049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94384858f94512"/>
      <w:footerReference w:type="even" r:id="R047fe1aa53cf497e"/>
      <w:footerReference w:type="first" r:id="R665eb3156b1c47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4829129b943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DFZ-2013-2427-XI-NE-EI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f44dcd6098430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8d34e2b2d24a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41301becb428f" /><Relationship Type="http://schemas.openxmlformats.org/officeDocument/2006/relationships/numbering" Target="/word/numbering.xml" Id="Raba3cb7f32e642f5" /><Relationship Type="http://schemas.openxmlformats.org/officeDocument/2006/relationships/settings" Target="/word/settings.xml" Id="R96e49f9305e341fc" /><Relationship Type="http://schemas.openxmlformats.org/officeDocument/2006/relationships/image" Target="/word/media/433a7ad6-71c0-46ad-be7c-c155f2efbbac.png" Id="R3f84829129b94399" /><Relationship Type="http://schemas.openxmlformats.org/officeDocument/2006/relationships/image" Target="/word/media/9d17d184-6ac5-485a-9644-a9b0b25e3732.png" Id="R75f44dcd60984305" /><Relationship Type="http://schemas.openxmlformats.org/officeDocument/2006/relationships/footer" Target="/word/footer1.xml" Id="Re994384858f94512" /><Relationship Type="http://schemas.openxmlformats.org/officeDocument/2006/relationships/footer" Target="/word/footer2.xml" Id="R047fe1aa53cf497e" /><Relationship Type="http://schemas.openxmlformats.org/officeDocument/2006/relationships/footer" Target="/word/footer3.xml" Id="R665eb3156b1c47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8d34e2b2d24a4b" /></Relationships>
</file>