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94c6d52227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5e7c7df5248d4"/>
      <w:footerReference w:type="even" r:id="Rd2ecb022e7d94460"/>
      <w:footerReference w:type="first" r:id="R2c221824551d48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ac12ed858c49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DFZ-2013-2428-XI-NE-EI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e79840204452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8756870b1940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ecdae8e5d4ebc" /><Relationship Type="http://schemas.openxmlformats.org/officeDocument/2006/relationships/numbering" Target="/word/numbering.xml" Id="R47dc99f939ad4e84" /><Relationship Type="http://schemas.openxmlformats.org/officeDocument/2006/relationships/settings" Target="/word/settings.xml" Id="Rcf4c4b8e2ab941c4" /><Relationship Type="http://schemas.openxmlformats.org/officeDocument/2006/relationships/image" Target="/word/media/67b88b53-3f8d-4e2a-8357-fed638df59d2.png" Id="Rffac12ed858c49a6" /><Relationship Type="http://schemas.openxmlformats.org/officeDocument/2006/relationships/image" Target="/word/media/4e3ab7f1-2208-49fe-a3ed-bd5bd0dd055d.png" Id="R8bee798402044528" /><Relationship Type="http://schemas.openxmlformats.org/officeDocument/2006/relationships/footer" Target="/word/footer1.xml" Id="Rbf65e7c7df5248d4" /><Relationship Type="http://schemas.openxmlformats.org/officeDocument/2006/relationships/footer" Target="/word/footer2.xml" Id="Rd2ecb022e7d94460" /><Relationship Type="http://schemas.openxmlformats.org/officeDocument/2006/relationships/footer" Target="/word/footer3.xml" Id="R2c221824551d48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756870b194090" /></Relationships>
</file>