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29d571ffb842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4115faaeab44b7"/>
      <w:footerReference w:type="even" r:id="R85ff4496fca0402d"/>
      <w:footerReference w:type="first" r:id="R0b423568c3244b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9cb33760245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DFZ-2013-2374-X-NE-EI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13c88d04a4c2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1cf5b9672e44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fc223bf3604ba6" /><Relationship Type="http://schemas.openxmlformats.org/officeDocument/2006/relationships/numbering" Target="/word/numbering.xml" Id="R8c95bc91e09e47ac" /><Relationship Type="http://schemas.openxmlformats.org/officeDocument/2006/relationships/settings" Target="/word/settings.xml" Id="R128353d7c1e24178" /><Relationship Type="http://schemas.openxmlformats.org/officeDocument/2006/relationships/image" Target="/word/media/cf278e40-ebc5-49c5-a133-bcdd1df15823.png" Id="R8ce9cb3376024545" /><Relationship Type="http://schemas.openxmlformats.org/officeDocument/2006/relationships/image" Target="/word/media/5208a7bd-4910-43cb-a54a-679d1bc55dfb.png" Id="Ra2f13c88d04a4c2a" /><Relationship Type="http://schemas.openxmlformats.org/officeDocument/2006/relationships/footer" Target="/word/footer1.xml" Id="Rc54115faaeab44b7" /><Relationship Type="http://schemas.openxmlformats.org/officeDocument/2006/relationships/footer" Target="/word/footer2.xml" Id="R85ff4496fca0402d" /><Relationship Type="http://schemas.openxmlformats.org/officeDocument/2006/relationships/footer" Target="/word/footer3.xml" Id="R0b423568c3244b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1cf5b9672e44f0" /></Relationships>
</file>