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34b741176041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73d0c238f2463f"/>
      <w:footerReference w:type="even" r:id="R91a7c2b31519405c"/>
      <w:footerReference w:type="first" r:id="R349216ae0e2244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2d99225ff94c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DFZ-2013-2390-V-NE-EI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1ab75a080f46b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N°188 de fecha 03-07-2007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80230500-1-1-1</w:t>
            </w:r>
          </w:p>
        </w:tc>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80230500-1-1-1</w:t>
            </w:r>
          </w:p>
        </w:tc>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82bb06945540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fb258c2161447f" /><Relationship Type="http://schemas.openxmlformats.org/officeDocument/2006/relationships/numbering" Target="/word/numbering.xml" Id="R1c8a05823b414ce1" /><Relationship Type="http://schemas.openxmlformats.org/officeDocument/2006/relationships/settings" Target="/word/settings.xml" Id="R475173f053a14656" /><Relationship Type="http://schemas.openxmlformats.org/officeDocument/2006/relationships/image" Target="/word/media/2cb049fe-7726-40fa-b230-382b2e26c339.png" Id="Rb92d99225ff94c87" /><Relationship Type="http://schemas.openxmlformats.org/officeDocument/2006/relationships/image" Target="/word/media/42cc708a-95c8-45ad-bd2d-621fde6b4797.png" Id="R9a1ab75a080f46bf" /><Relationship Type="http://schemas.openxmlformats.org/officeDocument/2006/relationships/footer" Target="/word/footer1.xml" Id="R9d73d0c238f2463f" /><Relationship Type="http://schemas.openxmlformats.org/officeDocument/2006/relationships/footer" Target="/word/footer2.xml" Id="R91a7c2b31519405c" /><Relationship Type="http://schemas.openxmlformats.org/officeDocument/2006/relationships/footer" Target="/word/footer3.xml" Id="R349216ae0e2244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82bb0694554022" /></Relationships>
</file>