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4078d09dbf4d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2ab3b6c224f01"/>
      <w:footerReference w:type="even" r:id="Ra50cc0d82bc443bf"/>
      <w:footerReference w:type="first" r:id="R11ca4c2ead2a48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d0b244e454a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DFZ-2013-2397-XIII-NE-EI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5bb5ccd5a44a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w:t>
            </w: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65559ee6214e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7f2d749254e32" /><Relationship Type="http://schemas.openxmlformats.org/officeDocument/2006/relationships/numbering" Target="/word/numbering.xml" Id="Rd81858bed1f041a5" /><Relationship Type="http://schemas.openxmlformats.org/officeDocument/2006/relationships/settings" Target="/word/settings.xml" Id="R89297a26eb604c2a" /><Relationship Type="http://schemas.openxmlformats.org/officeDocument/2006/relationships/image" Target="/word/media/7249c737-05ec-4c39-94c7-89a03fa309af.png" Id="R7ced0b244e454a79" /><Relationship Type="http://schemas.openxmlformats.org/officeDocument/2006/relationships/image" Target="/word/media/662efd9f-1313-46f4-afb0-353657189362.png" Id="R6ad5bb5ccd5a44aa" /><Relationship Type="http://schemas.openxmlformats.org/officeDocument/2006/relationships/footer" Target="/word/footer1.xml" Id="R8b42ab3b6c224f01" /><Relationship Type="http://schemas.openxmlformats.org/officeDocument/2006/relationships/footer" Target="/word/footer2.xml" Id="Ra50cc0d82bc443bf" /><Relationship Type="http://schemas.openxmlformats.org/officeDocument/2006/relationships/footer" Target="/word/footer3.xml" Id="R11ca4c2ead2a48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65559ee6214e94" /></Relationships>
</file>