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9ed59f263a40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6a910f14ab424a"/>
      <w:footerReference w:type="even" r:id="R0e649dc71e4949fc"/>
      <w:footerReference w:type="first" r:id="R51b1f9fb6e2944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62e00664134a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DFZ-2013-2410-VII-NE-EI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1034fad3142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bb7a7617ada4a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a08eeb83143c6" /><Relationship Type="http://schemas.openxmlformats.org/officeDocument/2006/relationships/numbering" Target="/word/numbering.xml" Id="Ra9b86ef1f61549a9" /><Relationship Type="http://schemas.openxmlformats.org/officeDocument/2006/relationships/settings" Target="/word/settings.xml" Id="R10d3dc735f394228" /><Relationship Type="http://schemas.openxmlformats.org/officeDocument/2006/relationships/image" Target="/word/media/611fcf74-3c75-4f20-a7b4-dff112701e2c.png" Id="R5062e00664134a8d" /><Relationship Type="http://schemas.openxmlformats.org/officeDocument/2006/relationships/image" Target="/word/media/b7a527b7-6411-489a-864f-786d3f5ba5d2.png" Id="Ra3b1034fad31429e" /><Relationship Type="http://schemas.openxmlformats.org/officeDocument/2006/relationships/footer" Target="/word/footer1.xml" Id="R0c6a910f14ab424a" /><Relationship Type="http://schemas.openxmlformats.org/officeDocument/2006/relationships/footer" Target="/word/footer2.xml" Id="R0e649dc71e4949fc" /><Relationship Type="http://schemas.openxmlformats.org/officeDocument/2006/relationships/footer" Target="/word/footer3.xml" Id="R51b1f9fb6e2944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b7a7617ada4a99" /></Relationships>
</file>