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cd7b23448449f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371f23de2fdf4f7f"/>
      <w:footerReference w:type="even" r:id="Re22dbefa277e408b"/>
      <w:footerReference w:type="first" r:id="R605ea1793fb548cb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f541f371ab54791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SANTA CATALINA Y ALGARROBAL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DFZ-2013-2417-VII-NE-EI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11fb1b8b84d44ce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19-12-2013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SANTA CATALINA Y ALGARROBAL S.A.”, en el marco de la norma de emisión DS.90/00 para el reporte del período correspondiente a JULIO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SANTA CATALINA ALGARROBAL S. 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92376000-8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SANTA CATALINA Y ALGARROBAL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LONGUITUDINAL SUR KM 192,5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CURICÓ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RUTRERAS@SANTACATALINA.CL; CATALINA@SANTACATALINA.CL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JULIO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3013 de fecha 29-08-2006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92376000-8-1-1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RIEGO, 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(CURICO)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3013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29-08-2006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92376000-8-1-1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RIEGO, CURICO)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RIEGO, CURICO)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48e8c3af13014801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eb3c0519a844e8f" /><Relationship Type="http://schemas.openxmlformats.org/officeDocument/2006/relationships/numbering" Target="/word/numbering.xml" Id="R086d5d374e5648d9" /><Relationship Type="http://schemas.openxmlformats.org/officeDocument/2006/relationships/settings" Target="/word/settings.xml" Id="Rd8e54757dad746cd" /><Relationship Type="http://schemas.openxmlformats.org/officeDocument/2006/relationships/image" Target="/word/media/cfa0f1c6-fdd2-47c5-9578-7091043db000.png" Id="Rdf541f371ab54791" /><Relationship Type="http://schemas.openxmlformats.org/officeDocument/2006/relationships/image" Target="/word/media/9a7c01c4-a98e-4cbb-8680-fa10f01dab95.png" Id="R11fb1b8b84d44ce0" /><Relationship Type="http://schemas.openxmlformats.org/officeDocument/2006/relationships/footer" Target="/word/footer1.xml" Id="R371f23de2fdf4f7f" /><Relationship Type="http://schemas.openxmlformats.org/officeDocument/2006/relationships/footer" Target="/word/footer2.xml" Id="Re22dbefa277e408b" /><Relationship Type="http://schemas.openxmlformats.org/officeDocument/2006/relationships/footer" Target="/word/footer3.xml" Id="R605ea1793fb548c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48e8c3af13014801" /></Relationships>
</file>