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e87e68af8c41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c5051c9a844c44"/>
      <w:footerReference w:type="even" r:id="R72281fd0ae4c46c2"/>
      <w:footerReference w:type="first" r:id="Rf4836e6717a840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b6039c42d546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DFZ-2013-2338-IX-NE-EI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869b5dc4f149c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6110436-4-811-1218</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6110436-4-811-1218</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262db5cffe46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4c4c1d14af4544" /><Relationship Type="http://schemas.openxmlformats.org/officeDocument/2006/relationships/numbering" Target="/word/numbering.xml" Id="Ra9728423ad394fca" /><Relationship Type="http://schemas.openxmlformats.org/officeDocument/2006/relationships/settings" Target="/word/settings.xml" Id="R5c11d1f492274b4c" /><Relationship Type="http://schemas.openxmlformats.org/officeDocument/2006/relationships/image" Target="/word/media/43906b6e-b238-4a54-89d2-11c2a4633bf6.png" Id="Rf8b6039c42d54647" /><Relationship Type="http://schemas.openxmlformats.org/officeDocument/2006/relationships/image" Target="/word/media/b9c4d964-e598-4fad-bb26-3756b0cb7583.png" Id="Rd6869b5dc4f149ca" /><Relationship Type="http://schemas.openxmlformats.org/officeDocument/2006/relationships/footer" Target="/word/footer1.xml" Id="R32c5051c9a844c44" /><Relationship Type="http://schemas.openxmlformats.org/officeDocument/2006/relationships/footer" Target="/word/footer2.xml" Id="R72281fd0ae4c46c2" /><Relationship Type="http://schemas.openxmlformats.org/officeDocument/2006/relationships/footer" Target="/word/footer3.xml" Id="Rf4836e6717a840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262db5cffe4616" /></Relationships>
</file>