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1a4996d78b4a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9afcefca4e4460"/>
      <w:footerReference w:type="even" r:id="Rfb97d426a4b1404c"/>
      <w:footerReference w:type="first" r:id="R24c2441abef04c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84673df9b4c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DFZ-2013-1901-IV-NE-EI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f729fdc955442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0d538d5c7043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6d4faf9eaf415b" /><Relationship Type="http://schemas.openxmlformats.org/officeDocument/2006/relationships/numbering" Target="/word/numbering.xml" Id="R8b9e392a2015406c" /><Relationship Type="http://schemas.openxmlformats.org/officeDocument/2006/relationships/settings" Target="/word/settings.xml" Id="R3258e2c3740d4738" /><Relationship Type="http://schemas.openxmlformats.org/officeDocument/2006/relationships/image" Target="/word/media/6e2405d3-188e-45c3-91bf-fac1ed2e76d9.png" Id="R7ab84673df9b4c14" /><Relationship Type="http://schemas.openxmlformats.org/officeDocument/2006/relationships/image" Target="/word/media/4f603fa5-69e1-4b1d-80d7-256515efa29f.png" Id="R11f729fdc955442f" /><Relationship Type="http://schemas.openxmlformats.org/officeDocument/2006/relationships/footer" Target="/word/footer1.xml" Id="R699afcefca4e4460" /><Relationship Type="http://schemas.openxmlformats.org/officeDocument/2006/relationships/footer" Target="/word/footer2.xml" Id="Rfb97d426a4b1404c" /><Relationship Type="http://schemas.openxmlformats.org/officeDocument/2006/relationships/footer" Target="/word/footer3.xml" Id="R24c2441abef04c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0d538d5c70437a" /></Relationships>
</file>